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D09" w:rsidRPr="006D08CE" w:rsidRDefault="00CC2D09" w:rsidP="00BA74AD">
      <w:pPr>
        <w:spacing w:before="100" w:beforeAutospacing="1"/>
        <w:jc w:val="center"/>
        <w:rPr>
          <w:rFonts w:cs="Times New Roman"/>
          <w:b/>
          <w:sz w:val="48"/>
          <w:szCs w:val="48"/>
          <w:lang w:val="es-CR"/>
        </w:rPr>
      </w:pPr>
      <w:r w:rsidRPr="006D08CE">
        <w:rPr>
          <w:rFonts w:cs="Times New Roman"/>
          <w:b/>
          <w:sz w:val="48"/>
          <w:szCs w:val="48"/>
          <w:lang w:val="es-CR"/>
        </w:rPr>
        <w:t>Plan de mantenimiento del Parque Metropolitano La Sabana</w:t>
      </w:r>
    </w:p>
    <w:p w:rsidR="00BA74AD" w:rsidRPr="005D0B92" w:rsidRDefault="00BA74AD" w:rsidP="00BA74AD">
      <w:pPr>
        <w:spacing w:before="100" w:beforeAutospacing="1"/>
        <w:jc w:val="center"/>
        <w:rPr>
          <w:lang w:val="es-MX"/>
        </w:rPr>
      </w:pPr>
    </w:p>
    <w:p w:rsidR="00BA74AD" w:rsidRPr="005D0B92" w:rsidRDefault="00BA74AD" w:rsidP="00BA74AD">
      <w:pPr>
        <w:spacing w:before="100" w:beforeAutospacing="1"/>
        <w:jc w:val="center"/>
        <w:rPr>
          <w:lang w:val="es-MX"/>
        </w:rPr>
      </w:pPr>
    </w:p>
    <w:p w:rsidR="00BA74AD" w:rsidRPr="005D0B92" w:rsidRDefault="00BA74AD" w:rsidP="00BA74AD">
      <w:pPr>
        <w:spacing w:before="100" w:beforeAutospacing="1"/>
        <w:jc w:val="center"/>
        <w:rPr>
          <w:lang w:val="es-MX"/>
        </w:rPr>
      </w:pPr>
    </w:p>
    <w:p w:rsidR="00CC2D09" w:rsidRDefault="00CC2D09" w:rsidP="00BA74AD">
      <w:pPr>
        <w:spacing w:before="100" w:beforeAutospacing="1"/>
        <w:jc w:val="center"/>
        <w:rPr>
          <w:rFonts w:cs="Times New Roman"/>
          <w:b/>
          <w:sz w:val="40"/>
          <w:szCs w:val="40"/>
          <w:lang w:val="es-CR"/>
        </w:rPr>
      </w:pPr>
      <w:r w:rsidRPr="006D08CE">
        <w:rPr>
          <w:rFonts w:cs="Times New Roman"/>
          <w:b/>
          <w:sz w:val="40"/>
          <w:szCs w:val="40"/>
          <w:lang w:val="es-CR"/>
        </w:rPr>
        <w:t>Elaborado para el proyecto</w:t>
      </w:r>
    </w:p>
    <w:p w:rsidR="00CC2D09" w:rsidRPr="006D08CE" w:rsidRDefault="00CC2D09" w:rsidP="00BA74AD">
      <w:pPr>
        <w:spacing w:before="100" w:beforeAutospacing="1"/>
        <w:jc w:val="center"/>
        <w:rPr>
          <w:rFonts w:cs="Times New Roman"/>
          <w:b/>
          <w:sz w:val="40"/>
          <w:szCs w:val="40"/>
          <w:lang w:val="es-CR"/>
        </w:rPr>
      </w:pPr>
      <w:bookmarkStart w:id="0" w:name="_Toc277153488"/>
      <w:bookmarkStart w:id="1" w:name="_Toc277238447"/>
      <w:bookmarkStart w:id="2" w:name="_Toc277238502"/>
      <w:bookmarkStart w:id="3" w:name="_Toc277238556"/>
      <w:bookmarkStart w:id="4" w:name="_Toc277238696"/>
      <w:proofErr w:type="spellStart"/>
      <w:r w:rsidRPr="006D08CE">
        <w:rPr>
          <w:rFonts w:cs="Times New Roman"/>
          <w:b/>
          <w:sz w:val="40"/>
          <w:szCs w:val="40"/>
          <w:lang w:val="es-CR"/>
        </w:rPr>
        <w:t>Rearborización</w:t>
      </w:r>
      <w:proofErr w:type="spellEnd"/>
      <w:r w:rsidRPr="006D08CE">
        <w:rPr>
          <w:rFonts w:cs="Times New Roman"/>
          <w:b/>
          <w:sz w:val="40"/>
          <w:szCs w:val="40"/>
          <w:lang w:val="es-CR"/>
        </w:rPr>
        <w:t xml:space="preserve"> del Parque Metropolitano La Sabana</w:t>
      </w:r>
      <w:bookmarkEnd w:id="0"/>
      <w:bookmarkEnd w:id="1"/>
      <w:bookmarkEnd w:id="2"/>
      <w:bookmarkEnd w:id="3"/>
      <w:bookmarkEnd w:id="4"/>
    </w:p>
    <w:p w:rsidR="00CC2D09" w:rsidRPr="006D08CE" w:rsidRDefault="00CC2D09" w:rsidP="00BA74AD">
      <w:pPr>
        <w:spacing w:before="100" w:beforeAutospacing="1"/>
        <w:jc w:val="center"/>
        <w:rPr>
          <w:lang w:val="es-MX"/>
        </w:rPr>
      </w:pPr>
    </w:p>
    <w:p w:rsidR="00BA74AD" w:rsidRDefault="00BA74AD" w:rsidP="00BA74AD">
      <w:pPr>
        <w:spacing w:before="100" w:beforeAutospacing="1"/>
        <w:jc w:val="center"/>
        <w:rPr>
          <w:lang w:val="es-MX"/>
        </w:rPr>
      </w:pPr>
    </w:p>
    <w:p w:rsidR="00BA74AD" w:rsidRPr="006D08CE" w:rsidRDefault="00BA74AD" w:rsidP="00BA74AD">
      <w:pPr>
        <w:spacing w:before="100" w:beforeAutospacing="1"/>
        <w:jc w:val="center"/>
        <w:rPr>
          <w:lang w:val="es-MX"/>
        </w:rPr>
      </w:pPr>
    </w:p>
    <w:p w:rsidR="00CC2D09" w:rsidRPr="00BA74AD" w:rsidRDefault="00CC2D09" w:rsidP="00BA74AD">
      <w:pPr>
        <w:jc w:val="center"/>
        <w:rPr>
          <w:sz w:val="24"/>
          <w:lang w:val="es-MX"/>
        </w:rPr>
      </w:pPr>
      <w:r w:rsidRPr="00BA74AD">
        <w:rPr>
          <w:b/>
          <w:sz w:val="24"/>
          <w:lang w:val="es-MX"/>
        </w:rPr>
        <w:t>Elaborado por</w:t>
      </w:r>
      <w:r w:rsidRPr="00BA74AD">
        <w:rPr>
          <w:sz w:val="24"/>
          <w:lang w:val="es-MX"/>
        </w:rPr>
        <w:t>:</w:t>
      </w:r>
    </w:p>
    <w:p w:rsidR="00CC2D09" w:rsidRPr="00BA74AD" w:rsidRDefault="00CC2D09" w:rsidP="00BA74AD">
      <w:pPr>
        <w:jc w:val="center"/>
        <w:rPr>
          <w:sz w:val="24"/>
          <w:lang w:val="es-MX"/>
        </w:rPr>
      </w:pPr>
      <w:r w:rsidRPr="00BA74AD">
        <w:rPr>
          <w:sz w:val="24"/>
          <w:lang w:val="es-MX"/>
        </w:rPr>
        <w:t>Armando Soto</w:t>
      </w:r>
      <w:r w:rsidR="006C7445" w:rsidRPr="00BA74AD">
        <w:rPr>
          <w:sz w:val="24"/>
          <w:lang w:val="es-MX"/>
        </w:rPr>
        <w:t>-</w:t>
      </w:r>
    </w:p>
    <w:p w:rsidR="0095494B" w:rsidRPr="00BA74AD" w:rsidRDefault="0095494B" w:rsidP="00BA74AD">
      <w:pPr>
        <w:jc w:val="center"/>
        <w:rPr>
          <w:sz w:val="24"/>
          <w:lang w:val="es-MX"/>
        </w:rPr>
      </w:pPr>
      <w:r w:rsidRPr="00BA74AD">
        <w:rPr>
          <w:sz w:val="24"/>
          <w:lang w:val="es-MX"/>
        </w:rPr>
        <w:t>Alvaro Castillo</w:t>
      </w:r>
    </w:p>
    <w:p w:rsidR="0095494B" w:rsidRDefault="0095494B" w:rsidP="00BA74AD">
      <w:pPr>
        <w:jc w:val="center"/>
        <w:rPr>
          <w:sz w:val="24"/>
          <w:lang w:val="es-MX"/>
        </w:rPr>
      </w:pPr>
      <w:r w:rsidRPr="00BA74AD">
        <w:rPr>
          <w:sz w:val="24"/>
          <w:lang w:val="es-MX"/>
        </w:rPr>
        <w:t xml:space="preserve">Félix </w:t>
      </w:r>
      <w:proofErr w:type="spellStart"/>
      <w:r w:rsidRPr="00BA74AD">
        <w:rPr>
          <w:sz w:val="24"/>
          <w:lang w:val="es-MX"/>
        </w:rPr>
        <w:t>Scorza</w:t>
      </w:r>
      <w:proofErr w:type="spellEnd"/>
    </w:p>
    <w:p w:rsidR="005D0B92" w:rsidRDefault="005D0B92" w:rsidP="00BA74AD">
      <w:pPr>
        <w:jc w:val="center"/>
        <w:rPr>
          <w:sz w:val="24"/>
          <w:lang w:val="es-MX"/>
        </w:rPr>
      </w:pPr>
    </w:p>
    <w:p w:rsidR="005D0B92" w:rsidRDefault="005D0B92" w:rsidP="00BA74AD">
      <w:pPr>
        <w:jc w:val="center"/>
        <w:rPr>
          <w:sz w:val="24"/>
          <w:lang w:val="es-MX"/>
        </w:rPr>
      </w:pPr>
    </w:p>
    <w:p w:rsidR="005D0B92" w:rsidRDefault="005D0B92" w:rsidP="00BA74AD">
      <w:pPr>
        <w:jc w:val="center"/>
        <w:rPr>
          <w:sz w:val="24"/>
          <w:lang w:val="es-MX"/>
        </w:rPr>
      </w:pPr>
    </w:p>
    <w:p w:rsidR="005D0B92" w:rsidRDefault="005D0B92" w:rsidP="00BA74AD">
      <w:pPr>
        <w:jc w:val="center"/>
        <w:rPr>
          <w:sz w:val="24"/>
          <w:lang w:val="es-MX"/>
        </w:rPr>
      </w:pPr>
    </w:p>
    <w:p w:rsidR="005D0B92" w:rsidRPr="006D08CE" w:rsidRDefault="005D0B92" w:rsidP="00BA74AD">
      <w:pPr>
        <w:jc w:val="center"/>
        <w:rPr>
          <w:lang w:val="es-MX"/>
        </w:rPr>
      </w:pPr>
    </w:p>
    <w:p w:rsidR="00CC2D09" w:rsidRPr="006D08CE" w:rsidRDefault="00CC2D09" w:rsidP="00BA74AD">
      <w:pPr>
        <w:pStyle w:val="Ttulo1"/>
        <w:spacing w:before="100" w:beforeAutospacing="1"/>
        <w:jc w:val="center"/>
        <w:rPr>
          <w:rFonts w:asciiTheme="minorHAnsi" w:hAnsiTheme="minorHAnsi"/>
          <w:b w:val="0"/>
          <w:bCs w:val="0"/>
        </w:rPr>
      </w:pPr>
      <w:bookmarkStart w:id="5" w:name="_Toc277153489"/>
      <w:bookmarkStart w:id="6" w:name="_Toc277238448"/>
      <w:bookmarkStart w:id="7" w:name="_Toc277238503"/>
      <w:bookmarkStart w:id="8" w:name="_Toc277238557"/>
      <w:bookmarkStart w:id="9" w:name="_Toc277238697"/>
      <w:bookmarkStart w:id="10" w:name="_Toc278802079"/>
      <w:r w:rsidRPr="006D08CE">
        <w:rPr>
          <w:rFonts w:asciiTheme="minorHAnsi" w:hAnsiTheme="minorHAnsi"/>
          <w:b w:val="0"/>
          <w:bCs w:val="0"/>
          <w:noProof/>
          <w:lang w:val="es-CR" w:eastAsia="es-CR"/>
        </w:rPr>
        <w:drawing>
          <wp:inline distT="0" distB="0" distL="0" distR="0">
            <wp:extent cx="1809750" cy="694738"/>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809750" cy="694738"/>
                    </a:xfrm>
                    <a:prstGeom prst="rect">
                      <a:avLst/>
                    </a:prstGeom>
                    <a:noFill/>
                    <a:ln w="9525">
                      <a:noFill/>
                      <a:miter lim="800000"/>
                      <a:headEnd/>
                      <a:tailEnd/>
                    </a:ln>
                  </pic:spPr>
                </pic:pic>
              </a:graphicData>
            </a:graphic>
          </wp:inline>
        </w:drawing>
      </w:r>
      <w:bookmarkEnd w:id="5"/>
      <w:bookmarkEnd w:id="6"/>
      <w:bookmarkEnd w:id="7"/>
      <w:bookmarkEnd w:id="8"/>
      <w:bookmarkEnd w:id="9"/>
      <w:bookmarkEnd w:id="10"/>
      <w:r w:rsidR="00A10C0E" w:rsidRPr="006D08CE">
        <w:rPr>
          <w:rFonts w:asciiTheme="minorHAnsi" w:hAnsiTheme="minorHAnsi"/>
          <w:noProof/>
          <w:lang w:val="es-CR" w:eastAsia="es-CR"/>
        </w:rPr>
        <w:drawing>
          <wp:inline distT="0" distB="0" distL="0" distR="0">
            <wp:extent cx="1033462" cy="1181100"/>
            <wp:effectExtent l="19050" t="0" r="0" b="0"/>
            <wp:docPr id="10" name="Picture 2" descr="C:\Documents and Settings\asoto\Desktop\LOGO SINAC 2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soto\Desktop\LOGO SINAC 2011.png"/>
                    <pic:cNvPicPr>
                      <a:picLocks noChangeAspect="1" noChangeArrowheads="1"/>
                    </pic:cNvPicPr>
                  </pic:nvPicPr>
                  <pic:blipFill>
                    <a:blip r:embed="rId9" cstate="print"/>
                    <a:srcRect/>
                    <a:stretch>
                      <a:fillRect/>
                    </a:stretch>
                  </pic:blipFill>
                  <pic:spPr bwMode="auto">
                    <a:xfrm>
                      <a:off x="0" y="0"/>
                      <a:ext cx="1034540" cy="1182332"/>
                    </a:xfrm>
                    <a:prstGeom prst="rect">
                      <a:avLst/>
                    </a:prstGeom>
                    <a:noFill/>
                    <a:ln w="9525">
                      <a:noFill/>
                      <a:miter lim="800000"/>
                      <a:headEnd/>
                      <a:tailEnd/>
                    </a:ln>
                  </pic:spPr>
                </pic:pic>
              </a:graphicData>
            </a:graphic>
          </wp:inline>
        </w:drawing>
      </w:r>
      <w:bookmarkStart w:id="11" w:name="_Toc277153490"/>
      <w:bookmarkStart w:id="12" w:name="_Toc277238449"/>
      <w:bookmarkStart w:id="13" w:name="_Toc277238504"/>
      <w:bookmarkStart w:id="14" w:name="_Toc277238558"/>
      <w:bookmarkStart w:id="15" w:name="_Toc277238698"/>
      <w:bookmarkStart w:id="16" w:name="_Toc278802080"/>
      <w:r w:rsidRPr="006D08CE">
        <w:rPr>
          <w:rFonts w:asciiTheme="minorHAnsi" w:hAnsiTheme="minorHAnsi"/>
          <w:noProof/>
          <w:lang w:val="es-CR" w:eastAsia="es-CR"/>
        </w:rPr>
        <w:drawing>
          <wp:inline distT="0" distB="0" distL="0" distR="0">
            <wp:extent cx="1133475" cy="758311"/>
            <wp:effectExtent l="19050" t="0" r="9525"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1133475" cy="758311"/>
                    </a:xfrm>
                    <a:prstGeom prst="rect">
                      <a:avLst/>
                    </a:prstGeom>
                    <a:noFill/>
                    <a:ln w="9525">
                      <a:noFill/>
                      <a:miter lim="800000"/>
                      <a:headEnd/>
                      <a:tailEnd/>
                    </a:ln>
                  </pic:spPr>
                </pic:pic>
              </a:graphicData>
            </a:graphic>
          </wp:inline>
        </w:drawing>
      </w:r>
      <w:bookmarkEnd w:id="11"/>
      <w:bookmarkEnd w:id="12"/>
      <w:bookmarkEnd w:id="13"/>
      <w:bookmarkEnd w:id="14"/>
      <w:bookmarkEnd w:id="15"/>
      <w:bookmarkEnd w:id="16"/>
    </w:p>
    <w:p w:rsidR="00BA74AD" w:rsidRDefault="00BA74AD" w:rsidP="00BA74AD">
      <w:pPr>
        <w:spacing w:before="100" w:beforeAutospacing="1"/>
        <w:jc w:val="center"/>
        <w:rPr>
          <w:lang w:val="es-MX"/>
        </w:rPr>
      </w:pPr>
    </w:p>
    <w:p w:rsidR="00CB7DE1" w:rsidRDefault="0095494B" w:rsidP="00BA74AD">
      <w:pPr>
        <w:jc w:val="center"/>
        <w:rPr>
          <w:lang w:val="es-MX"/>
        </w:rPr>
      </w:pPr>
      <w:r>
        <w:rPr>
          <w:lang w:val="es-MX"/>
        </w:rPr>
        <w:t>M</w:t>
      </w:r>
      <w:r w:rsidR="00A10C0E" w:rsidRPr="006D08CE">
        <w:rPr>
          <w:lang w:val="es-MX"/>
        </w:rPr>
        <w:t>arzo</w:t>
      </w:r>
      <w:r w:rsidR="00CC2D09" w:rsidRPr="006D08CE">
        <w:rPr>
          <w:lang w:val="es-MX"/>
        </w:rPr>
        <w:t xml:space="preserve"> 201</w:t>
      </w:r>
      <w:r w:rsidR="00A10C0E" w:rsidRPr="006D08CE">
        <w:rPr>
          <w:lang w:val="es-MX"/>
        </w:rPr>
        <w:t>1</w:t>
      </w:r>
    </w:p>
    <w:p w:rsidR="00A10C0E" w:rsidRPr="006D08CE" w:rsidRDefault="005F57D6" w:rsidP="00BA74AD">
      <w:pPr>
        <w:jc w:val="center"/>
        <w:rPr>
          <w:rFonts w:eastAsia="Times New Roman" w:cs="Times New Roman"/>
          <w:b/>
          <w:sz w:val="24"/>
          <w:szCs w:val="24"/>
          <w:lang w:val="es-CR"/>
        </w:rPr>
      </w:pPr>
      <w:r>
        <w:rPr>
          <w:lang w:val="es-MX"/>
        </w:rPr>
        <w:t>Revisado mayo 2017</w:t>
      </w:r>
      <w:r w:rsidR="00A10C0E" w:rsidRPr="006D08CE">
        <w:rPr>
          <w:rFonts w:eastAsia="Times New Roman" w:cs="Times New Roman"/>
          <w:b/>
          <w:sz w:val="24"/>
          <w:szCs w:val="24"/>
          <w:lang w:val="es-CR"/>
        </w:rPr>
        <w:br w:type="page"/>
      </w:r>
    </w:p>
    <w:sdt>
      <w:sdtPr>
        <w:rPr>
          <w:rFonts w:asciiTheme="minorHAnsi" w:eastAsiaTheme="minorEastAsia" w:hAnsiTheme="minorHAnsi" w:cs="Times New Roman"/>
          <w:b w:val="0"/>
          <w:bCs w:val="0"/>
          <w:color w:val="auto"/>
          <w:sz w:val="24"/>
          <w:szCs w:val="24"/>
        </w:rPr>
        <w:id w:val="10546861"/>
        <w:docPartObj>
          <w:docPartGallery w:val="Table of Contents"/>
          <w:docPartUnique/>
        </w:docPartObj>
      </w:sdtPr>
      <w:sdtEndPr/>
      <w:sdtContent>
        <w:p w:rsidR="00D15EA2" w:rsidRPr="00DA6F34" w:rsidRDefault="002711DD" w:rsidP="00BA74AD">
          <w:pPr>
            <w:pStyle w:val="TtulodeTDC"/>
            <w:spacing w:before="100" w:beforeAutospacing="1"/>
            <w:jc w:val="center"/>
            <w:rPr>
              <w:rFonts w:asciiTheme="minorHAnsi" w:hAnsiTheme="minorHAnsi" w:cs="Times New Roman"/>
              <w:sz w:val="32"/>
              <w:szCs w:val="24"/>
            </w:rPr>
          </w:pPr>
          <w:r w:rsidRPr="00DA6F34">
            <w:rPr>
              <w:rFonts w:asciiTheme="minorHAnsi" w:hAnsiTheme="minorHAnsi" w:cs="Times New Roman"/>
              <w:sz w:val="32"/>
              <w:szCs w:val="24"/>
            </w:rPr>
            <w:t>Contenidos</w:t>
          </w:r>
          <w:bookmarkStart w:id="17" w:name="_GoBack"/>
          <w:bookmarkEnd w:id="17"/>
        </w:p>
        <w:p w:rsidR="006D489E" w:rsidRDefault="00166043" w:rsidP="00BA74AD">
          <w:pPr>
            <w:pStyle w:val="TDC2"/>
            <w:tabs>
              <w:tab w:val="right" w:leader="dot" w:pos="9350"/>
            </w:tabs>
            <w:spacing w:before="100" w:beforeAutospacing="1" w:after="0"/>
            <w:rPr>
              <w:noProof/>
            </w:rPr>
          </w:pPr>
          <w:r w:rsidRPr="006D08CE">
            <w:rPr>
              <w:rFonts w:cs="Times New Roman"/>
              <w:sz w:val="24"/>
              <w:szCs w:val="24"/>
            </w:rPr>
            <w:fldChar w:fldCharType="begin"/>
          </w:r>
          <w:r w:rsidR="00D15EA2" w:rsidRPr="006D08CE">
            <w:rPr>
              <w:rFonts w:cs="Times New Roman"/>
              <w:sz w:val="24"/>
              <w:szCs w:val="24"/>
            </w:rPr>
            <w:instrText xml:space="preserve"> TOC \o "1-3" \h \z \u </w:instrText>
          </w:r>
          <w:r w:rsidRPr="006D08CE">
            <w:rPr>
              <w:rFonts w:cs="Times New Roman"/>
              <w:sz w:val="24"/>
              <w:szCs w:val="24"/>
            </w:rPr>
            <w:fldChar w:fldCharType="separate"/>
          </w:r>
          <w:hyperlink w:anchor="_Toc290385119" w:history="1">
            <w:r w:rsidR="006D489E" w:rsidRPr="00670469">
              <w:rPr>
                <w:rStyle w:val="Hipervnculo"/>
                <w:rFonts w:eastAsia="Times New Roman" w:cs="Times New Roman"/>
                <w:noProof/>
                <w:lang w:val="es-CR"/>
              </w:rPr>
              <w:t>Introducción</w:t>
            </w:r>
            <w:r w:rsidR="006D489E">
              <w:rPr>
                <w:noProof/>
                <w:webHidden/>
              </w:rPr>
              <w:tab/>
            </w:r>
            <w:r w:rsidR="006D489E">
              <w:rPr>
                <w:noProof/>
                <w:webHidden/>
              </w:rPr>
              <w:fldChar w:fldCharType="begin"/>
            </w:r>
            <w:r w:rsidR="006D489E">
              <w:rPr>
                <w:noProof/>
                <w:webHidden/>
              </w:rPr>
              <w:instrText xml:space="preserve"> PAGEREF _Toc290385119 \h </w:instrText>
            </w:r>
            <w:r w:rsidR="006D489E">
              <w:rPr>
                <w:noProof/>
                <w:webHidden/>
              </w:rPr>
            </w:r>
            <w:r w:rsidR="006D489E">
              <w:rPr>
                <w:noProof/>
                <w:webHidden/>
              </w:rPr>
              <w:fldChar w:fldCharType="separate"/>
            </w:r>
            <w:r w:rsidR="00D358F4">
              <w:rPr>
                <w:noProof/>
                <w:webHidden/>
              </w:rPr>
              <w:t>3</w:t>
            </w:r>
            <w:r w:rsidR="006D489E">
              <w:rPr>
                <w:noProof/>
                <w:webHidden/>
              </w:rPr>
              <w:fldChar w:fldCharType="end"/>
            </w:r>
          </w:hyperlink>
        </w:p>
        <w:p w:rsidR="006D489E" w:rsidRDefault="00C172A7" w:rsidP="00BA74AD">
          <w:pPr>
            <w:pStyle w:val="TDC2"/>
            <w:tabs>
              <w:tab w:val="right" w:leader="dot" w:pos="9350"/>
            </w:tabs>
            <w:spacing w:before="100" w:beforeAutospacing="1" w:after="0"/>
            <w:rPr>
              <w:noProof/>
            </w:rPr>
          </w:pPr>
          <w:hyperlink w:anchor="_Toc290385120" w:history="1">
            <w:r w:rsidR="006D489E" w:rsidRPr="00670469">
              <w:rPr>
                <w:rStyle w:val="Hipervnculo"/>
                <w:rFonts w:eastAsia="Times New Roman" w:cs="Times New Roman"/>
                <w:noProof/>
                <w:lang w:val="es-CR"/>
              </w:rPr>
              <w:t>Objetivo General</w:t>
            </w:r>
            <w:r w:rsidR="006D489E">
              <w:rPr>
                <w:noProof/>
                <w:webHidden/>
              </w:rPr>
              <w:tab/>
            </w:r>
            <w:r w:rsidR="006D489E">
              <w:rPr>
                <w:noProof/>
                <w:webHidden/>
              </w:rPr>
              <w:fldChar w:fldCharType="begin"/>
            </w:r>
            <w:r w:rsidR="006D489E">
              <w:rPr>
                <w:noProof/>
                <w:webHidden/>
              </w:rPr>
              <w:instrText xml:space="preserve"> PAGEREF _Toc290385120 \h </w:instrText>
            </w:r>
            <w:r w:rsidR="006D489E">
              <w:rPr>
                <w:noProof/>
                <w:webHidden/>
              </w:rPr>
            </w:r>
            <w:r w:rsidR="006D489E">
              <w:rPr>
                <w:noProof/>
                <w:webHidden/>
              </w:rPr>
              <w:fldChar w:fldCharType="separate"/>
            </w:r>
            <w:r w:rsidR="00D358F4">
              <w:rPr>
                <w:noProof/>
                <w:webHidden/>
              </w:rPr>
              <w:t>3</w:t>
            </w:r>
            <w:r w:rsidR="006D489E">
              <w:rPr>
                <w:noProof/>
                <w:webHidden/>
              </w:rPr>
              <w:fldChar w:fldCharType="end"/>
            </w:r>
          </w:hyperlink>
        </w:p>
        <w:p w:rsidR="006D489E" w:rsidRDefault="00C172A7" w:rsidP="00BA74AD">
          <w:pPr>
            <w:pStyle w:val="TDC2"/>
            <w:tabs>
              <w:tab w:val="right" w:leader="dot" w:pos="9350"/>
            </w:tabs>
            <w:spacing w:before="100" w:beforeAutospacing="1" w:after="0"/>
            <w:rPr>
              <w:noProof/>
            </w:rPr>
          </w:pPr>
          <w:hyperlink w:anchor="_Toc290385121" w:history="1">
            <w:r w:rsidR="006D489E" w:rsidRPr="00670469">
              <w:rPr>
                <w:rStyle w:val="Hipervnculo"/>
                <w:rFonts w:eastAsia="Times New Roman" w:cs="Times New Roman"/>
                <w:noProof/>
                <w:lang w:val="es-CR"/>
              </w:rPr>
              <w:t>Objetivos específicos</w:t>
            </w:r>
            <w:r w:rsidR="006D489E">
              <w:rPr>
                <w:noProof/>
                <w:webHidden/>
              </w:rPr>
              <w:tab/>
            </w:r>
            <w:r w:rsidR="006D489E">
              <w:rPr>
                <w:noProof/>
                <w:webHidden/>
              </w:rPr>
              <w:fldChar w:fldCharType="begin"/>
            </w:r>
            <w:r w:rsidR="006D489E">
              <w:rPr>
                <w:noProof/>
                <w:webHidden/>
              </w:rPr>
              <w:instrText xml:space="preserve"> PAGEREF _Toc290385121 \h </w:instrText>
            </w:r>
            <w:r w:rsidR="006D489E">
              <w:rPr>
                <w:noProof/>
                <w:webHidden/>
              </w:rPr>
            </w:r>
            <w:r w:rsidR="006D489E">
              <w:rPr>
                <w:noProof/>
                <w:webHidden/>
              </w:rPr>
              <w:fldChar w:fldCharType="separate"/>
            </w:r>
            <w:r w:rsidR="00D358F4">
              <w:rPr>
                <w:noProof/>
                <w:webHidden/>
              </w:rPr>
              <w:t>4</w:t>
            </w:r>
            <w:r w:rsidR="006D489E">
              <w:rPr>
                <w:noProof/>
                <w:webHidden/>
              </w:rPr>
              <w:fldChar w:fldCharType="end"/>
            </w:r>
          </w:hyperlink>
        </w:p>
        <w:p w:rsidR="006D489E" w:rsidRDefault="00C172A7" w:rsidP="00BA74AD">
          <w:pPr>
            <w:pStyle w:val="TDC2"/>
            <w:tabs>
              <w:tab w:val="right" w:leader="dot" w:pos="9350"/>
            </w:tabs>
            <w:spacing w:before="100" w:beforeAutospacing="1" w:after="0"/>
            <w:rPr>
              <w:noProof/>
            </w:rPr>
          </w:pPr>
          <w:hyperlink w:anchor="_Toc290385122" w:history="1">
            <w:r w:rsidR="006D489E" w:rsidRPr="00670469">
              <w:rPr>
                <w:rStyle w:val="Hipervnculo"/>
                <w:rFonts w:cs="Times New Roman"/>
                <w:noProof/>
                <w:lang w:val="es-CR"/>
              </w:rPr>
              <w:t>Plan de mantenimiento</w:t>
            </w:r>
            <w:r w:rsidR="006D489E">
              <w:rPr>
                <w:noProof/>
                <w:webHidden/>
              </w:rPr>
              <w:tab/>
            </w:r>
            <w:r w:rsidR="006D489E">
              <w:rPr>
                <w:noProof/>
                <w:webHidden/>
              </w:rPr>
              <w:fldChar w:fldCharType="begin"/>
            </w:r>
            <w:r w:rsidR="006D489E">
              <w:rPr>
                <w:noProof/>
                <w:webHidden/>
              </w:rPr>
              <w:instrText xml:space="preserve"> PAGEREF _Toc290385122 \h </w:instrText>
            </w:r>
            <w:r w:rsidR="006D489E">
              <w:rPr>
                <w:noProof/>
                <w:webHidden/>
              </w:rPr>
            </w:r>
            <w:r w:rsidR="006D489E">
              <w:rPr>
                <w:noProof/>
                <w:webHidden/>
              </w:rPr>
              <w:fldChar w:fldCharType="separate"/>
            </w:r>
            <w:r w:rsidR="00D358F4">
              <w:rPr>
                <w:noProof/>
                <w:webHidden/>
              </w:rPr>
              <w:t>4</w:t>
            </w:r>
            <w:r w:rsidR="006D489E">
              <w:rPr>
                <w:noProof/>
                <w:webHidden/>
              </w:rPr>
              <w:fldChar w:fldCharType="end"/>
            </w:r>
          </w:hyperlink>
        </w:p>
        <w:p w:rsidR="006D489E" w:rsidRDefault="00C172A7" w:rsidP="00BA74AD">
          <w:pPr>
            <w:pStyle w:val="TDC2"/>
            <w:tabs>
              <w:tab w:val="right" w:leader="dot" w:pos="9350"/>
            </w:tabs>
            <w:spacing w:before="100" w:beforeAutospacing="1" w:after="0"/>
            <w:rPr>
              <w:noProof/>
            </w:rPr>
          </w:pPr>
          <w:hyperlink w:anchor="_Toc290385123" w:history="1">
            <w:r w:rsidR="006D489E" w:rsidRPr="00670469">
              <w:rPr>
                <w:rStyle w:val="Hipervnculo"/>
                <w:rFonts w:cs="Times New Roman"/>
                <w:noProof/>
                <w:lang w:val="es-CR"/>
              </w:rPr>
              <w:t>Manejo de desechos orgánicos</w:t>
            </w:r>
            <w:r w:rsidR="006D489E">
              <w:rPr>
                <w:noProof/>
                <w:webHidden/>
              </w:rPr>
              <w:tab/>
            </w:r>
            <w:r w:rsidR="006D489E">
              <w:rPr>
                <w:noProof/>
                <w:webHidden/>
              </w:rPr>
              <w:fldChar w:fldCharType="begin"/>
            </w:r>
            <w:r w:rsidR="006D489E">
              <w:rPr>
                <w:noProof/>
                <w:webHidden/>
              </w:rPr>
              <w:instrText xml:space="preserve"> PAGEREF _Toc290385123 \h </w:instrText>
            </w:r>
            <w:r w:rsidR="006D489E">
              <w:rPr>
                <w:noProof/>
                <w:webHidden/>
              </w:rPr>
            </w:r>
            <w:r w:rsidR="006D489E">
              <w:rPr>
                <w:noProof/>
                <w:webHidden/>
              </w:rPr>
              <w:fldChar w:fldCharType="separate"/>
            </w:r>
            <w:r w:rsidR="00D358F4">
              <w:rPr>
                <w:noProof/>
                <w:webHidden/>
              </w:rPr>
              <w:t>12</w:t>
            </w:r>
            <w:r w:rsidR="006D489E">
              <w:rPr>
                <w:noProof/>
                <w:webHidden/>
              </w:rPr>
              <w:fldChar w:fldCharType="end"/>
            </w:r>
          </w:hyperlink>
        </w:p>
        <w:p w:rsidR="006D489E" w:rsidRDefault="00C172A7" w:rsidP="00BA74AD">
          <w:pPr>
            <w:pStyle w:val="TDC2"/>
            <w:tabs>
              <w:tab w:val="right" w:leader="dot" w:pos="9350"/>
            </w:tabs>
            <w:spacing w:before="100" w:beforeAutospacing="1" w:after="0"/>
            <w:rPr>
              <w:noProof/>
            </w:rPr>
          </w:pPr>
          <w:hyperlink w:anchor="_Toc290385124" w:history="1">
            <w:r w:rsidR="006D489E" w:rsidRPr="00670469">
              <w:rPr>
                <w:rStyle w:val="Hipervnculo"/>
                <w:rFonts w:cs="Times New Roman"/>
                <w:noProof/>
                <w:lang w:val="es-CR"/>
              </w:rPr>
              <w:t>Personal</w:t>
            </w:r>
            <w:r w:rsidR="006D489E">
              <w:rPr>
                <w:noProof/>
                <w:webHidden/>
              </w:rPr>
              <w:tab/>
            </w:r>
            <w:r w:rsidR="006D489E">
              <w:rPr>
                <w:noProof/>
                <w:webHidden/>
              </w:rPr>
              <w:fldChar w:fldCharType="begin"/>
            </w:r>
            <w:r w:rsidR="006D489E">
              <w:rPr>
                <w:noProof/>
                <w:webHidden/>
              </w:rPr>
              <w:instrText xml:space="preserve"> PAGEREF _Toc290385124 \h </w:instrText>
            </w:r>
            <w:r w:rsidR="006D489E">
              <w:rPr>
                <w:noProof/>
                <w:webHidden/>
              </w:rPr>
            </w:r>
            <w:r w:rsidR="006D489E">
              <w:rPr>
                <w:noProof/>
                <w:webHidden/>
              </w:rPr>
              <w:fldChar w:fldCharType="separate"/>
            </w:r>
            <w:r w:rsidR="00D358F4">
              <w:rPr>
                <w:noProof/>
                <w:webHidden/>
              </w:rPr>
              <w:t>12</w:t>
            </w:r>
            <w:r w:rsidR="006D489E">
              <w:rPr>
                <w:noProof/>
                <w:webHidden/>
              </w:rPr>
              <w:fldChar w:fldCharType="end"/>
            </w:r>
          </w:hyperlink>
        </w:p>
        <w:p w:rsidR="006D489E" w:rsidRDefault="00C172A7" w:rsidP="00BA74AD">
          <w:pPr>
            <w:pStyle w:val="TDC2"/>
            <w:tabs>
              <w:tab w:val="right" w:leader="dot" w:pos="9350"/>
            </w:tabs>
            <w:spacing w:before="100" w:beforeAutospacing="1" w:after="0"/>
            <w:rPr>
              <w:noProof/>
            </w:rPr>
          </w:pPr>
          <w:hyperlink w:anchor="_Toc290385125" w:history="1">
            <w:r w:rsidR="006D489E" w:rsidRPr="00670469">
              <w:rPr>
                <w:rStyle w:val="Hipervnculo"/>
                <w:rFonts w:cs="Times New Roman"/>
                <w:noProof/>
                <w:lang w:val="es-CR"/>
              </w:rPr>
              <w:t>Equipo necesario</w:t>
            </w:r>
            <w:r w:rsidR="006D489E">
              <w:rPr>
                <w:noProof/>
                <w:webHidden/>
              </w:rPr>
              <w:tab/>
            </w:r>
            <w:r w:rsidR="006D489E">
              <w:rPr>
                <w:noProof/>
                <w:webHidden/>
              </w:rPr>
              <w:fldChar w:fldCharType="begin"/>
            </w:r>
            <w:r w:rsidR="006D489E">
              <w:rPr>
                <w:noProof/>
                <w:webHidden/>
              </w:rPr>
              <w:instrText xml:space="preserve"> PAGEREF _Toc290385125 \h </w:instrText>
            </w:r>
            <w:r w:rsidR="006D489E">
              <w:rPr>
                <w:noProof/>
                <w:webHidden/>
              </w:rPr>
            </w:r>
            <w:r w:rsidR="006D489E">
              <w:rPr>
                <w:noProof/>
                <w:webHidden/>
              </w:rPr>
              <w:fldChar w:fldCharType="separate"/>
            </w:r>
            <w:r w:rsidR="00D358F4">
              <w:rPr>
                <w:noProof/>
                <w:webHidden/>
              </w:rPr>
              <w:t>12</w:t>
            </w:r>
            <w:r w:rsidR="006D489E">
              <w:rPr>
                <w:noProof/>
                <w:webHidden/>
              </w:rPr>
              <w:fldChar w:fldCharType="end"/>
            </w:r>
          </w:hyperlink>
        </w:p>
        <w:p w:rsidR="006D489E" w:rsidRDefault="00C172A7" w:rsidP="00BA74AD">
          <w:pPr>
            <w:pStyle w:val="TDC2"/>
            <w:tabs>
              <w:tab w:val="right" w:leader="dot" w:pos="9350"/>
            </w:tabs>
            <w:spacing w:before="100" w:beforeAutospacing="1" w:after="0"/>
            <w:rPr>
              <w:noProof/>
            </w:rPr>
          </w:pPr>
          <w:hyperlink w:anchor="_Toc290385126" w:history="1">
            <w:r w:rsidR="006D489E" w:rsidRPr="00670469">
              <w:rPr>
                <w:rStyle w:val="Hipervnculo"/>
                <w:rFonts w:cs="Times New Roman"/>
                <w:noProof/>
                <w:lang w:val="es-CR"/>
              </w:rPr>
              <w:t>Infraestructura necesaria</w:t>
            </w:r>
            <w:r w:rsidR="006D489E">
              <w:rPr>
                <w:noProof/>
                <w:webHidden/>
              </w:rPr>
              <w:tab/>
            </w:r>
            <w:r w:rsidR="006D489E">
              <w:rPr>
                <w:noProof/>
                <w:webHidden/>
              </w:rPr>
              <w:fldChar w:fldCharType="begin"/>
            </w:r>
            <w:r w:rsidR="006D489E">
              <w:rPr>
                <w:noProof/>
                <w:webHidden/>
              </w:rPr>
              <w:instrText xml:space="preserve"> PAGEREF _Toc290385126 \h </w:instrText>
            </w:r>
            <w:r w:rsidR="006D489E">
              <w:rPr>
                <w:noProof/>
                <w:webHidden/>
              </w:rPr>
            </w:r>
            <w:r w:rsidR="006D489E">
              <w:rPr>
                <w:noProof/>
                <w:webHidden/>
              </w:rPr>
              <w:fldChar w:fldCharType="separate"/>
            </w:r>
            <w:r w:rsidR="00D358F4">
              <w:rPr>
                <w:noProof/>
                <w:webHidden/>
              </w:rPr>
              <w:t>13</w:t>
            </w:r>
            <w:r w:rsidR="006D489E">
              <w:rPr>
                <w:noProof/>
                <w:webHidden/>
              </w:rPr>
              <w:fldChar w:fldCharType="end"/>
            </w:r>
          </w:hyperlink>
        </w:p>
        <w:p w:rsidR="006D489E" w:rsidRDefault="00C172A7" w:rsidP="00BA74AD">
          <w:pPr>
            <w:pStyle w:val="TDC2"/>
            <w:tabs>
              <w:tab w:val="right" w:leader="dot" w:pos="9350"/>
            </w:tabs>
            <w:spacing w:before="100" w:beforeAutospacing="1" w:after="0"/>
            <w:rPr>
              <w:noProof/>
            </w:rPr>
          </w:pPr>
          <w:hyperlink w:anchor="_Toc290385127" w:history="1">
            <w:r w:rsidR="006D489E" w:rsidRPr="00670469">
              <w:rPr>
                <w:rStyle w:val="Hipervnculo"/>
                <w:rFonts w:cs="Times New Roman"/>
                <w:noProof/>
                <w:lang w:val="es-CR"/>
              </w:rPr>
              <w:t>Respaldo económico al Plan de Mantenimiento</w:t>
            </w:r>
            <w:r w:rsidR="006D489E">
              <w:rPr>
                <w:noProof/>
                <w:webHidden/>
              </w:rPr>
              <w:tab/>
            </w:r>
            <w:r w:rsidR="006D489E">
              <w:rPr>
                <w:noProof/>
                <w:webHidden/>
              </w:rPr>
              <w:fldChar w:fldCharType="begin"/>
            </w:r>
            <w:r w:rsidR="006D489E">
              <w:rPr>
                <w:noProof/>
                <w:webHidden/>
              </w:rPr>
              <w:instrText xml:space="preserve"> PAGEREF _Toc290385127 \h </w:instrText>
            </w:r>
            <w:r w:rsidR="006D489E">
              <w:rPr>
                <w:noProof/>
                <w:webHidden/>
              </w:rPr>
            </w:r>
            <w:r w:rsidR="006D489E">
              <w:rPr>
                <w:noProof/>
                <w:webHidden/>
              </w:rPr>
              <w:fldChar w:fldCharType="separate"/>
            </w:r>
            <w:r w:rsidR="00D358F4">
              <w:rPr>
                <w:noProof/>
                <w:webHidden/>
              </w:rPr>
              <w:t>13</w:t>
            </w:r>
            <w:r w:rsidR="006D489E">
              <w:rPr>
                <w:noProof/>
                <w:webHidden/>
              </w:rPr>
              <w:fldChar w:fldCharType="end"/>
            </w:r>
          </w:hyperlink>
        </w:p>
        <w:p w:rsidR="006D489E" w:rsidRDefault="00C172A7" w:rsidP="00BA74AD">
          <w:pPr>
            <w:pStyle w:val="TDC2"/>
            <w:tabs>
              <w:tab w:val="right" w:leader="dot" w:pos="9350"/>
            </w:tabs>
            <w:spacing w:before="100" w:beforeAutospacing="1" w:after="0"/>
            <w:rPr>
              <w:noProof/>
            </w:rPr>
          </w:pPr>
          <w:hyperlink w:anchor="_Toc290385128" w:history="1">
            <w:r w:rsidR="006D489E" w:rsidRPr="00670469">
              <w:rPr>
                <w:rStyle w:val="Hipervnculo"/>
                <w:noProof/>
                <w:lang w:val="es-CR"/>
              </w:rPr>
              <w:t>ANEXOS.</w:t>
            </w:r>
            <w:r w:rsidR="006D489E">
              <w:rPr>
                <w:noProof/>
                <w:webHidden/>
              </w:rPr>
              <w:tab/>
            </w:r>
            <w:r w:rsidR="006D489E">
              <w:rPr>
                <w:noProof/>
                <w:webHidden/>
              </w:rPr>
              <w:fldChar w:fldCharType="begin"/>
            </w:r>
            <w:r w:rsidR="006D489E">
              <w:rPr>
                <w:noProof/>
                <w:webHidden/>
              </w:rPr>
              <w:instrText xml:space="preserve"> PAGEREF _Toc290385128 \h </w:instrText>
            </w:r>
            <w:r w:rsidR="006D489E">
              <w:rPr>
                <w:noProof/>
                <w:webHidden/>
              </w:rPr>
            </w:r>
            <w:r w:rsidR="006D489E">
              <w:rPr>
                <w:noProof/>
                <w:webHidden/>
              </w:rPr>
              <w:fldChar w:fldCharType="separate"/>
            </w:r>
            <w:r w:rsidR="00D358F4">
              <w:rPr>
                <w:noProof/>
                <w:webHidden/>
              </w:rPr>
              <w:t>14</w:t>
            </w:r>
            <w:r w:rsidR="006D489E">
              <w:rPr>
                <w:noProof/>
                <w:webHidden/>
              </w:rPr>
              <w:fldChar w:fldCharType="end"/>
            </w:r>
          </w:hyperlink>
        </w:p>
        <w:p w:rsidR="006D489E" w:rsidRDefault="00C172A7" w:rsidP="00BA74AD">
          <w:pPr>
            <w:pStyle w:val="TDC2"/>
            <w:tabs>
              <w:tab w:val="right" w:leader="dot" w:pos="9350"/>
            </w:tabs>
            <w:spacing w:before="100" w:beforeAutospacing="1" w:after="0"/>
            <w:rPr>
              <w:noProof/>
            </w:rPr>
          </w:pPr>
          <w:hyperlink w:anchor="_Toc290385129" w:history="1">
            <w:r w:rsidR="006D489E" w:rsidRPr="00670469">
              <w:rPr>
                <w:rStyle w:val="Hipervnculo"/>
                <w:noProof/>
                <w:lang w:val="es-CR"/>
              </w:rPr>
              <w:t>Bibliografía</w:t>
            </w:r>
            <w:r w:rsidR="006D489E">
              <w:rPr>
                <w:noProof/>
                <w:webHidden/>
              </w:rPr>
              <w:tab/>
            </w:r>
            <w:r w:rsidR="006D489E">
              <w:rPr>
                <w:noProof/>
                <w:webHidden/>
              </w:rPr>
              <w:fldChar w:fldCharType="begin"/>
            </w:r>
            <w:r w:rsidR="006D489E">
              <w:rPr>
                <w:noProof/>
                <w:webHidden/>
              </w:rPr>
              <w:instrText xml:space="preserve"> PAGEREF _Toc290385129 \h </w:instrText>
            </w:r>
            <w:r w:rsidR="006D489E">
              <w:rPr>
                <w:noProof/>
                <w:webHidden/>
              </w:rPr>
            </w:r>
            <w:r w:rsidR="006D489E">
              <w:rPr>
                <w:noProof/>
                <w:webHidden/>
              </w:rPr>
              <w:fldChar w:fldCharType="separate"/>
            </w:r>
            <w:r w:rsidR="00D358F4">
              <w:rPr>
                <w:noProof/>
                <w:webHidden/>
              </w:rPr>
              <w:t>18</w:t>
            </w:r>
            <w:r w:rsidR="006D489E">
              <w:rPr>
                <w:noProof/>
                <w:webHidden/>
              </w:rPr>
              <w:fldChar w:fldCharType="end"/>
            </w:r>
          </w:hyperlink>
        </w:p>
        <w:p w:rsidR="00D15EA2" w:rsidRPr="006D08CE" w:rsidRDefault="00166043" w:rsidP="00BA74AD">
          <w:pPr>
            <w:spacing w:before="100" w:beforeAutospacing="1"/>
            <w:jc w:val="both"/>
            <w:rPr>
              <w:rFonts w:cs="Times New Roman"/>
              <w:sz w:val="24"/>
              <w:szCs w:val="24"/>
            </w:rPr>
          </w:pPr>
          <w:r w:rsidRPr="006D08CE">
            <w:rPr>
              <w:rFonts w:cs="Times New Roman"/>
              <w:sz w:val="24"/>
              <w:szCs w:val="24"/>
            </w:rPr>
            <w:fldChar w:fldCharType="end"/>
          </w:r>
        </w:p>
      </w:sdtContent>
    </w:sdt>
    <w:p w:rsidR="004E1488" w:rsidRPr="006D08CE" w:rsidRDefault="004E1488" w:rsidP="00BA74AD">
      <w:pPr>
        <w:spacing w:before="100" w:beforeAutospacing="1"/>
        <w:jc w:val="both"/>
        <w:rPr>
          <w:rFonts w:eastAsia="Times New Roman" w:cs="Times New Roman"/>
          <w:b/>
          <w:sz w:val="24"/>
          <w:szCs w:val="24"/>
          <w:lang w:val="es-CR"/>
        </w:rPr>
      </w:pPr>
    </w:p>
    <w:p w:rsidR="00671292" w:rsidRPr="006D08CE" w:rsidRDefault="00671292" w:rsidP="00BA74AD">
      <w:pPr>
        <w:spacing w:before="100" w:beforeAutospacing="1"/>
        <w:jc w:val="both"/>
        <w:rPr>
          <w:rFonts w:eastAsia="Times New Roman" w:cs="Times New Roman"/>
          <w:sz w:val="24"/>
          <w:szCs w:val="24"/>
          <w:lang w:val="es-CR"/>
        </w:rPr>
      </w:pPr>
      <w:r w:rsidRPr="006D08CE">
        <w:rPr>
          <w:rFonts w:eastAsia="Times New Roman" w:cs="Times New Roman"/>
          <w:sz w:val="24"/>
          <w:szCs w:val="24"/>
          <w:lang w:val="es-CR"/>
        </w:rPr>
        <w:br w:type="page"/>
      </w:r>
    </w:p>
    <w:p w:rsidR="0036131D" w:rsidRDefault="0036131D" w:rsidP="00BA74AD">
      <w:pPr>
        <w:pStyle w:val="Ttulo2"/>
        <w:spacing w:before="100" w:beforeAutospacing="1"/>
      </w:pPr>
      <w:bookmarkStart w:id="18" w:name="_Toc290385119"/>
      <w:r w:rsidRPr="00DA6F34">
        <w:lastRenderedPageBreak/>
        <w:t>Introducción</w:t>
      </w:r>
      <w:bookmarkEnd w:id="18"/>
    </w:p>
    <w:p w:rsidR="00322436" w:rsidRPr="006D08CE" w:rsidRDefault="00DB100A" w:rsidP="00BA74AD">
      <w:pPr>
        <w:spacing w:before="100" w:beforeAutospacing="1"/>
        <w:jc w:val="both"/>
        <w:rPr>
          <w:rFonts w:eastAsia="Times New Roman" w:cs="Times New Roman"/>
          <w:lang w:val="es-CR"/>
        </w:rPr>
      </w:pPr>
      <w:r w:rsidRPr="006D08CE">
        <w:rPr>
          <w:rFonts w:eastAsia="Times New Roman" w:cs="Times New Roman"/>
          <w:lang w:val="es-CR"/>
        </w:rPr>
        <w:t xml:space="preserve">La belleza de un </w:t>
      </w:r>
      <w:r w:rsidR="00575D48" w:rsidRPr="006D08CE">
        <w:rPr>
          <w:rFonts w:eastAsia="Times New Roman" w:cs="Times New Roman"/>
          <w:lang w:val="es-CR"/>
        </w:rPr>
        <w:t xml:space="preserve">parque público </w:t>
      </w:r>
      <w:r w:rsidR="00575D48">
        <w:rPr>
          <w:rFonts w:eastAsia="Times New Roman" w:cs="Times New Roman"/>
          <w:lang w:val="es-CR"/>
        </w:rPr>
        <w:t xml:space="preserve">o un </w:t>
      </w:r>
      <w:r w:rsidRPr="006D08CE">
        <w:rPr>
          <w:rFonts w:eastAsia="Times New Roman" w:cs="Times New Roman"/>
          <w:lang w:val="es-CR"/>
        </w:rPr>
        <w:t>jardín</w:t>
      </w:r>
      <w:r w:rsidR="000605C4" w:rsidRPr="006D08CE">
        <w:rPr>
          <w:rFonts w:eastAsia="Times New Roman" w:cs="Times New Roman"/>
          <w:lang w:val="es-CR"/>
        </w:rPr>
        <w:t xml:space="preserve"> </w:t>
      </w:r>
      <w:r w:rsidRPr="006D08CE">
        <w:rPr>
          <w:rFonts w:eastAsia="Times New Roman" w:cs="Times New Roman"/>
          <w:lang w:val="es-CR"/>
        </w:rPr>
        <w:t xml:space="preserve">se refleja, en primer lugar, en </w:t>
      </w:r>
      <w:r w:rsidR="000605C4" w:rsidRPr="006D08CE">
        <w:rPr>
          <w:rFonts w:eastAsia="Times New Roman" w:cs="Times New Roman"/>
          <w:bCs/>
          <w:lang w:val="es-CR"/>
        </w:rPr>
        <w:t>lo saludable</w:t>
      </w:r>
      <w:r w:rsidRPr="006D08CE">
        <w:rPr>
          <w:rFonts w:eastAsia="Times New Roman" w:cs="Times New Roman"/>
          <w:bCs/>
          <w:lang w:val="es-CR"/>
        </w:rPr>
        <w:t xml:space="preserve"> </w:t>
      </w:r>
      <w:r w:rsidR="000605C4" w:rsidRPr="006D08CE">
        <w:rPr>
          <w:rFonts w:eastAsia="Times New Roman" w:cs="Times New Roman"/>
          <w:bCs/>
          <w:lang w:val="es-CR"/>
        </w:rPr>
        <w:t xml:space="preserve">que se observen las </w:t>
      </w:r>
      <w:r w:rsidRPr="006D08CE">
        <w:rPr>
          <w:rFonts w:eastAsia="Times New Roman" w:cs="Times New Roman"/>
          <w:bCs/>
          <w:lang w:val="es-CR"/>
        </w:rPr>
        <w:t xml:space="preserve">plantas </w:t>
      </w:r>
      <w:r w:rsidRPr="006D08CE">
        <w:rPr>
          <w:rFonts w:eastAsia="Times New Roman" w:cs="Times New Roman"/>
          <w:lang w:val="es-CR"/>
        </w:rPr>
        <w:t xml:space="preserve">que contiene. </w:t>
      </w:r>
      <w:r w:rsidR="000605C4" w:rsidRPr="006D08CE">
        <w:rPr>
          <w:rFonts w:eastAsia="Times New Roman" w:cs="Times New Roman"/>
          <w:lang w:val="es-CR"/>
        </w:rPr>
        <w:t xml:space="preserve">Estas son indispensables pues </w:t>
      </w:r>
      <w:r w:rsidRPr="006D08CE">
        <w:rPr>
          <w:rFonts w:eastAsia="Times New Roman" w:cs="Times New Roman"/>
          <w:lang w:val="es-CR"/>
        </w:rPr>
        <w:t xml:space="preserve">generan profundidad de campo, </w:t>
      </w:r>
      <w:r w:rsidR="000605C4" w:rsidRPr="006D08CE">
        <w:rPr>
          <w:rFonts w:eastAsia="Times New Roman" w:cs="Times New Roman"/>
          <w:lang w:val="es-CR"/>
        </w:rPr>
        <w:t>re</w:t>
      </w:r>
      <w:r w:rsidR="000605C4" w:rsidRPr="006D08CE">
        <w:rPr>
          <w:rFonts w:eastAsia="Times New Roman" w:cs="Times New Roman"/>
          <w:bCs/>
          <w:lang w:val="es-CR"/>
        </w:rPr>
        <w:t>crean diversos ambientes</w:t>
      </w:r>
      <w:r w:rsidRPr="006D08CE">
        <w:rPr>
          <w:rFonts w:eastAsia="Times New Roman" w:cs="Times New Roman"/>
          <w:lang w:val="es-CR"/>
        </w:rPr>
        <w:t xml:space="preserve">, y ofrecen sombra </w:t>
      </w:r>
      <w:r w:rsidR="000605C4" w:rsidRPr="006D08CE">
        <w:rPr>
          <w:rFonts w:eastAsia="Times New Roman" w:cs="Times New Roman"/>
          <w:lang w:val="es-CR"/>
        </w:rPr>
        <w:t>o atractivas floraciones, además de proveer hábitats adecuados para las diversas especies que puedan vivir en el parque</w:t>
      </w:r>
      <w:r w:rsidRPr="006D08CE">
        <w:rPr>
          <w:rFonts w:eastAsia="Times New Roman" w:cs="Times New Roman"/>
          <w:lang w:val="es-CR"/>
        </w:rPr>
        <w:t xml:space="preserve">. </w:t>
      </w:r>
    </w:p>
    <w:p w:rsidR="00322436" w:rsidRPr="006D08CE" w:rsidRDefault="00DB100A" w:rsidP="00BA74AD">
      <w:pPr>
        <w:spacing w:before="100" w:beforeAutospacing="1"/>
        <w:jc w:val="both"/>
        <w:rPr>
          <w:rFonts w:eastAsia="Times New Roman" w:cs="Times New Roman"/>
          <w:lang w:val="es-CR"/>
        </w:rPr>
      </w:pPr>
      <w:r w:rsidRPr="006D08CE">
        <w:rPr>
          <w:rFonts w:eastAsia="Times New Roman" w:cs="Times New Roman"/>
          <w:bCs/>
          <w:lang w:val="es-CR"/>
        </w:rPr>
        <w:t>Árboles y plantas necesitan cuida</w:t>
      </w:r>
      <w:r w:rsidR="000605C4" w:rsidRPr="006D08CE">
        <w:rPr>
          <w:rFonts w:eastAsia="Times New Roman" w:cs="Times New Roman"/>
          <w:bCs/>
          <w:lang w:val="es-CR"/>
        </w:rPr>
        <w:t>dos y tratamientos continuos,</w:t>
      </w:r>
      <w:r w:rsidRPr="006D08CE">
        <w:rPr>
          <w:rFonts w:eastAsia="Times New Roman" w:cs="Times New Roman"/>
          <w:bCs/>
          <w:lang w:val="es-CR"/>
        </w:rPr>
        <w:t xml:space="preserve"> </w:t>
      </w:r>
      <w:r w:rsidRPr="006D08CE">
        <w:rPr>
          <w:rFonts w:eastAsia="Times New Roman" w:cs="Times New Roman"/>
          <w:lang w:val="es-CR"/>
        </w:rPr>
        <w:t>por ello</w:t>
      </w:r>
      <w:r w:rsidR="000605C4" w:rsidRPr="006D08CE">
        <w:rPr>
          <w:rFonts w:eastAsia="Times New Roman" w:cs="Times New Roman"/>
          <w:lang w:val="es-CR"/>
        </w:rPr>
        <w:t xml:space="preserve"> en este documento se enumeran las</w:t>
      </w:r>
      <w:r w:rsidRPr="006D08CE">
        <w:rPr>
          <w:rFonts w:eastAsia="Times New Roman" w:cs="Times New Roman"/>
          <w:lang w:val="es-CR"/>
        </w:rPr>
        <w:t xml:space="preserve"> operaciones más importantes para asegurar su adecuado</w:t>
      </w:r>
      <w:r w:rsidR="000605C4" w:rsidRPr="006D08CE">
        <w:rPr>
          <w:rFonts w:eastAsia="Times New Roman" w:cs="Times New Roman"/>
          <w:lang w:val="es-CR"/>
        </w:rPr>
        <w:t xml:space="preserve"> mantenimiento; debe notarse que para el caso del Parque Metropolitano La Sabana este plan de mantenimiento </w:t>
      </w:r>
      <w:r w:rsidR="00575D48">
        <w:rPr>
          <w:rFonts w:eastAsia="Times New Roman" w:cs="Times New Roman"/>
          <w:lang w:val="es-CR"/>
        </w:rPr>
        <w:t>se ejecutará</w:t>
      </w:r>
      <w:r w:rsidR="000605C4" w:rsidRPr="006D08CE">
        <w:rPr>
          <w:rFonts w:eastAsia="Times New Roman" w:cs="Times New Roman"/>
          <w:lang w:val="es-CR"/>
        </w:rPr>
        <w:t xml:space="preserve"> paralelo al proyecto de </w:t>
      </w:r>
      <w:proofErr w:type="spellStart"/>
      <w:r w:rsidR="000605C4" w:rsidRPr="006D08CE">
        <w:rPr>
          <w:rFonts w:eastAsia="Times New Roman" w:cs="Times New Roman"/>
          <w:lang w:val="es-CR"/>
        </w:rPr>
        <w:t>rearborización</w:t>
      </w:r>
      <w:proofErr w:type="spellEnd"/>
      <w:r w:rsidR="000605C4" w:rsidRPr="006D08CE">
        <w:rPr>
          <w:rFonts w:eastAsia="Times New Roman" w:cs="Times New Roman"/>
          <w:lang w:val="es-CR"/>
        </w:rPr>
        <w:t>, pues el hecho de plantar especies nativas no implica el éxito total del proyecto</w:t>
      </w:r>
      <w:r w:rsidR="00D7511A" w:rsidRPr="006D08CE">
        <w:rPr>
          <w:rFonts w:eastAsia="Times New Roman" w:cs="Times New Roman"/>
          <w:lang w:val="es-CR"/>
        </w:rPr>
        <w:t>,</w:t>
      </w:r>
      <w:r w:rsidR="000605C4" w:rsidRPr="006D08CE">
        <w:rPr>
          <w:rFonts w:eastAsia="Times New Roman" w:cs="Times New Roman"/>
          <w:lang w:val="es-CR"/>
        </w:rPr>
        <w:t xml:space="preserve"> si a estas no se les dan los cuidados necesarios para que crezcan</w:t>
      </w:r>
      <w:r w:rsidR="00D7511A" w:rsidRPr="006D08CE">
        <w:rPr>
          <w:rFonts w:eastAsia="Times New Roman" w:cs="Times New Roman"/>
          <w:lang w:val="es-CR"/>
        </w:rPr>
        <w:t xml:space="preserve"> según la forma que se espera tengan</w:t>
      </w:r>
      <w:r w:rsidR="000605C4" w:rsidRPr="006D08CE">
        <w:rPr>
          <w:rFonts w:eastAsia="Times New Roman" w:cs="Times New Roman"/>
          <w:lang w:val="es-CR"/>
        </w:rPr>
        <w:t>.</w:t>
      </w:r>
    </w:p>
    <w:p w:rsidR="00217C54" w:rsidRDefault="00D7511A" w:rsidP="00BA74AD">
      <w:pPr>
        <w:spacing w:before="100" w:beforeAutospacing="1"/>
        <w:jc w:val="both"/>
        <w:rPr>
          <w:rFonts w:cs="Times New Roman"/>
          <w:lang w:val="es-CR"/>
        </w:rPr>
      </w:pPr>
      <w:r w:rsidRPr="006D08CE">
        <w:rPr>
          <w:rFonts w:cs="Times New Roman"/>
          <w:lang w:val="es-CR"/>
        </w:rPr>
        <w:t>Parte</w:t>
      </w:r>
      <w:r w:rsidR="000605C4" w:rsidRPr="006D08CE">
        <w:rPr>
          <w:rFonts w:cs="Times New Roman"/>
          <w:lang w:val="es-CR"/>
        </w:rPr>
        <w:t xml:space="preserve"> de la premisa que prevenir un problema es mucho menos costoso y precisa de menos tiempo que solucionarlo una vez que se ha desarrollado. </w:t>
      </w:r>
      <w:r w:rsidR="00F614B6" w:rsidRPr="006D08CE">
        <w:rPr>
          <w:rFonts w:cs="Times New Roman"/>
          <w:lang w:val="es-CR"/>
        </w:rPr>
        <w:t>Un mantenimiento periódico, diseñado para potenciar el vigor y salud de los árboles, asegura que su valor continuará creciendo</w:t>
      </w:r>
      <w:r w:rsidR="000605C4" w:rsidRPr="006D08CE">
        <w:rPr>
          <w:rFonts w:cs="Times New Roman"/>
          <w:lang w:val="es-CR"/>
        </w:rPr>
        <w:t xml:space="preserve"> en el tiempo y que estos proveerán de todos los servicios para los cuales fueron sembrados</w:t>
      </w:r>
      <w:r w:rsidR="00F614B6" w:rsidRPr="006D08CE">
        <w:rPr>
          <w:rFonts w:cs="Times New Roman"/>
          <w:lang w:val="es-CR"/>
        </w:rPr>
        <w:t xml:space="preserve">. </w:t>
      </w:r>
    </w:p>
    <w:p w:rsidR="00322436" w:rsidRPr="006D08CE" w:rsidRDefault="00F614B6" w:rsidP="00BA74AD">
      <w:pPr>
        <w:spacing w:before="100" w:beforeAutospacing="1"/>
        <w:jc w:val="both"/>
        <w:rPr>
          <w:rFonts w:cs="Times New Roman"/>
          <w:lang w:val="es-CR"/>
        </w:rPr>
      </w:pPr>
      <w:r w:rsidRPr="006D08CE">
        <w:rPr>
          <w:rFonts w:cs="Times New Roman"/>
          <w:lang w:val="es-CR"/>
        </w:rPr>
        <w:t>Un programa de mantenimiento efectivo incluye inspecciones periódicas</w:t>
      </w:r>
      <w:r w:rsidR="000605C4" w:rsidRPr="006D08CE">
        <w:rPr>
          <w:rFonts w:cs="Times New Roman"/>
          <w:lang w:val="es-CR"/>
        </w:rPr>
        <w:t>,</w:t>
      </w:r>
      <w:r w:rsidR="00322436" w:rsidRPr="006D08CE">
        <w:rPr>
          <w:rFonts w:cs="Times New Roman"/>
          <w:lang w:val="es-CR"/>
        </w:rPr>
        <w:t xml:space="preserve"> detalles de coberturas</w:t>
      </w:r>
      <w:r w:rsidR="000605C4" w:rsidRPr="006D08CE">
        <w:rPr>
          <w:rFonts w:cs="Times New Roman"/>
          <w:lang w:val="es-CR"/>
        </w:rPr>
        <w:t>,</w:t>
      </w:r>
      <w:r w:rsidR="00E8099F" w:rsidRPr="006D08CE">
        <w:rPr>
          <w:rFonts w:cs="Times New Roman"/>
          <w:lang w:val="es-CR"/>
        </w:rPr>
        <w:t xml:space="preserve"> fertilización</w:t>
      </w:r>
      <w:r w:rsidR="00322436" w:rsidRPr="006D08CE">
        <w:rPr>
          <w:rFonts w:cs="Times New Roman"/>
          <w:lang w:val="es-CR"/>
        </w:rPr>
        <w:t>, fumigaciones si fuese necesario, planes de poda</w:t>
      </w:r>
      <w:r w:rsidR="000605C4" w:rsidRPr="006D08CE">
        <w:rPr>
          <w:rFonts w:cs="Times New Roman"/>
          <w:lang w:val="es-CR"/>
        </w:rPr>
        <w:t xml:space="preserve">, todo con el fin de </w:t>
      </w:r>
      <w:r w:rsidRPr="006D08CE">
        <w:rPr>
          <w:rFonts w:cs="Times New Roman"/>
          <w:lang w:val="es-CR"/>
        </w:rPr>
        <w:t>detectar y corregir problemas antes de que lleguen a ser dañinos o fatales.</w:t>
      </w:r>
    </w:p>
    <w:p w:rsidR="00F723A9" w:rsidRPr="006D08CE" w:rsidRDefault="00F614B6" w:rsidP="00BA74AD">
      <w:pPr>
        <w:spacing w:before="100" w:beforeAutospacing="1"/>
        <w:jc w:val="both"/>
        <w:rPr>
          <w:rFonts w:cs="Times New Roman"/>
          <w:lang w:val="es-CR"/>
        </w:rPr>
      </w:pPr>
      <w:r w:rsidRPr="006D08CE">
        <w:rPr>
          <w:rFonts w:cs="Times New Roman"/>
          <w:lang w:val="es-CR"/>
        </w:rPr>
        <w:t>Teniendo en consideración que muchas especies de árboles pueden</w:t>
      </w:r>
      <w:r w:rsidR="00322436" w:rsidRPr="006D08CE">
        <w:rPr>
          <w:rFonts w:cs="Times New Roman"/>
          <w:lang w:val="es-CR"/>
        </w:rPr>
        <w:t xml:space="preserve"> vivir</w:t>
      </w:r>
      <w:r w:rsidRPr="006D08CE">
        <w:rPr>
          <w:rFonts w:cs="Times New Roman"/>
          <w:lang w:val="es-CR"/>
        </w:rPr>
        <w:t xml:space="preserve"> cientos de años, manejar un manual de mantenimiento y buenas prácticas es proteger el entorno para ser disfrutado durante varias generaciones.</w:t>
      </w:r>
    </w:p>
    <w:p w:rsidR="00F723A9" w:rsidRPr="006D08CE" w:rsidRDefault="00F723A9" w:rsidP="00BA74AD">
      <w:pPr>
        <w:spacing w:before="100" w:beforeAutospacing="1"/>
        <w:jc w:val="both"/>
        <w:rPr>
          <w:rFonts w:cs="Times New Roman"/>
          <w:lang w:val="es-CR"/>
        </w:rPr>
      </w:pPr>
      <w:r w:rsidRPr="006D08CE">
        <w:rPr>
          <w:rFonts w:cs="Times New Roman"/>
          <w:lang w:val="es-CR"/>
        </w:rPr>
        <w:t xml:space="preserve">Debe considerarse primordial que el plan de </w:t>
      </w:r>
      <w:r w:rsidR="00D15EA2" w:rsidRPr="006D08CE">
        <w:rPr>
          <w:rFonts w:cs="Times New Roman"/>
          <w:lang w:val="es-CR"/>
        </w:rPr>
        <w:t>mantenimiento</w:t>
      </w:r>
      <w:r w:rsidRPr="006D08CE">
        <w:rPr>
          <w:rFonts w:cs="Times New Roman"/>
          <w:lang w:val="es-CR"/>
        </w:rPr>
        <w:t xml:space="preserve"> tenga un encargado de ejecutarlo</w:t>
      </w:r>
      <w:r w:rsidR="0036131D" w:rsidRPr="006D08CE">
        <w:rPr>
          <w:rFonts w:cs="Times New Roman"/>
          <w:lang w:val="es-CR"/>
        </w:rPr>
        <w:t xml:space="preserve">, para este caso </w:t>
      </w:r>
      <w:r w:rsidR="00D7511A" w:rsidRPr="006D08CE">
        <w:rPr>
          <w:rFonts w:cs="Times New Roman"/>
          <w:lang w:val="es-CR"/>
        </w:rPr>
        <w:t>es el Instituto Costarricense del Deporte y la Recreación</w:t>
      </w:r>
      <w:r w:rsidR="00671292" w:rsidRPr="006D08CE">
        <w:rPr>
          <w:rFonts w:cs="Times New Roman"/>
          <w:lang w:val="es-CR"/>
        </w:rPr>
        <w:t xml:space="preserve"> ICODER como </w:t>
      </w:r>
      <w:r w:rsidR="0036131D" w:rsidRPr="006D08CE">
        <w:rPr>
          <w:rFonts w:cs="Times New Roman"/>
          <w:lang w:val="es-CR"/>
        </w:rPr>
        <w:t xml:space="preserve">el encargado </w:t>
      </w:r>
      <w:r w:rsidR="00671292" w:rsidRPr="006D08CE">
        <w:rPr>
          <w:rFonts w:cs="Times New Roman"/>
          <w:lang w:val="es-CR"/>
        </w:rPr>
        <w:t xml:space="preserve">legalmente </w:t>
      </w:r>
      <w:r w:rsidRPr="006D08CE">
        <w:rPr>
          <w:rFonts w:cs="Times New Roman"/>
          <w:lang w:val="es-CR"/>
        </w:rPr>
        <w:t>del Parque</w:t>
      </w:r>
      <w:r w:rsidR="00671292" w:rsidRPr="006D08CE">
        <w:rPr>
          <w:rFonts w:cs="Times New Roman"/>
          <w:lang w:val="es-CR"/>
        </w:rPr>
        <w:t xml:space="preserve"> (Ley del Deporte 7800)</w:t>
      </w:r>
      <w:r w:rsidRPr="006D08CE">
        <w:rPr>
          <w:rFonts w:cs="Times New Roman"/>
          <w:lang w:val="es-CR"/>
        </w:rPr>
        <w:t xml:space="preserve">, por lo cual deberá asegurarse de contar con </w:t>
      </w:r>
      <w:r w:rsidR="00217C54">
        <w:rPr>
          <w:rFonts w:cs="Times New Roman"/>
          <w:lang w:val="es-CR"/>
        </w:rPr>
        <w:t xml:space="preserve">las alianzas necesarias, o </w:t>
      </w:r>
      <w:r w:rsidRPr="006D08CE">
        <w:rPr>
          <w:rFonts w:cs="Times New Roman"/>
          <w:lang w:val="es-CR"/>
        </w:rPr>
        <w:t xml:space="preserve">el personal debidamente capacitado, además del equipo </w:t>
      </w:r>
      <w:r w:rsidR="0036131D" w:rsidRPr="006D08CE">
        <w:rPr>
          <w:rFonts w:cs="Times New Roman"/>
          <w:lang w:val="es-CR"/>
        </w:rPr>
        <w:t>y las instalaciones suficiente</w:t>
      </w:r>
      <w:r w:rsidRPr="006D08CE">
        <w:rPr>
          <w:rFonts w:cs="Times New Roman"/>
          <w:lang w:val="es-CR"/>
        </w:rPr>
        <w:t>s</w:t>
      </w:r>
      <w:r w:rsidR="0036131D" w:rsidRPr="006D08CE">
        <w:rPr>
          <w:rFonts w:cs="Times New Roman"/>
          <w:lang w:val="es-CR"/>
        </w:rPr>
        <w:t xml:space="preserve"> </w:t>
      </w:r>
      <w:r w:rsidRPr="006D08CE">
        <w:rPr>
          <w:rFonts w:cs="Times New Roman"/>
          <w:lang w:val="es-CR"/>
        </w:rPr>
        <w:t>para cumplir con este plan.</w:t>
      </w:r>
    </w:p>
    <w:p w:rsidR="00F723A9" w:rsidRPr="006D08CE" w:rsidRDefault="00F723A9" w:rsidP="00BA74AD">
      <w:pPr>
        <w:spacing w:before="100" w:beforeAutospacing="1"/>
        <w:jc w:val="both"/>
        <w:rPr>
          <w:rFonts w:cs="Times New Roman"/>
          <w:lang w:val="es-CR"/>
        </w:rPr>
      </w:pPr>
      <w:r w:rsidRPr="006D08CE">
        <w:rPr>
          <w:rFonts w:cs="Times New Roman"/>
          <w:lang w:val="es-CR"/>
        </w:rPr>
        <w:t xml:space="preserve">No debe olvidarse que la correcta ejecución del plan de </w:t>
      </w:r>
      <w:r w:rsidR="00D15EA2" w:rsidRPr="006D08CE">
        <w:rPr>
          <w:rFonts w:cs="Times New Roman"/>
          <w:lang w:val="es-CR"/>
        </w:rPr>
        <w:t>mantenimiento</w:t>
      </w:r>
      <w:r w:rsidRPr="006D08CE">
        <w:rPr>
          <w:rFonts w:cs="Times New Roman"/>
          <w:lang w:val="es-CR"/>
        </w:rPr>
        <w:t xml:space="preserve"> va directamente ligado al componente económico, así el ICODER deberá asegurarse que este plan tenga el respaldo suficiente para funcionar, para ello recurrirá a las partidas presupuestarias necesarias y las </w:t>
      </w:r>
      <w:r w:rsidR="00D15EA2" w:rsidRPr="006D08CE">
        <w:rPr>
          <w:rFonts w:cs="Times New Roman"/>
          <w:lang w:val="es-CR"/>
        </w:rPr>
        <w:t>estrategias</w:t>
      </w:r>
      <w:r w:rsidRPr="006D08CE">
        <w:rPr>
          <w:rFonts w:cs="Times New Roman"/>
          <w:lang w:val="es-CR"/>
        </w:rPr>
        <w:t xml:space="preserve"> dentro del marco legal de sus funciones que le permitan obtener patrocinios o diferentes formas de </w:t>
      </w:r>
      <w:r w:rsidR="0036131D" w:rsidRPr="006D08CE">
        <w:rPr>
          <w:rFonts w:cs="Times New Roman"/>
          <w:lang w:val="es-CR"/>
        </w:rPr>
        <w:t>per</w:t>
      </w:r>
      <w:r w:rsidRPr="006D08CE">
        <w:rPr>
          <w:rFonts w:cs="Times New Roman"/>
          <w:lang w:val="es-CR"/>
        </w:rPr>
        <w:t>cibir los fondos necesarios</w:t>
      </w:r>
      <w:r w:rsidR="00D7511A" w:rsidRPr="006D08CE">
        <w:rPr>
          <w:rFonts w:cs="Times New Roman"/>
          <w:lang w:val="es-CR"/>
        </w:rPr>
        <w:t xml:space="preserve">, incluyendo iniciativas que se desarrollen en el marco del </w:t>
      </w:r>
      <w:r w:rsidR="00575D48">
        <w:rPr>
          <w:rFonts w:cs="Times New Roman"/>
          <w:lang w:val="es-CR"/>
        </w:rPr>
        <w:t xml:space="preserve">proyecto de </w:t>
      </w:r>
      <w:proofErr w:type="spellStart"/>
      <w:r w:rsidR="00575D48">
        <w:rPr>
          <w:rFonts w:cs="Times New Roman"/>
          <w:lang w:val="es-CR"/>
        </w:rPr>
        <w:t>rearborización</w:t>
      </w:r>
      <w:proofErr w:type="spellEnd"/>
      <w:r w:rsidR="00575D48">
        <w:rPr>
          <w:rFonts w:cs="Times New Roman"/>
          <w:lang w:val="es-CR"/>
        </w:rPr>
        <w:t xml:space="preserve"> del Parque M</w:t>
      </w:r>
      <w:r w:rsidR="00D7511A" w:rsidRPr="006D08CE">
        <w:rPr>
          <w:rFonts w:cs="Times New Roman"/>
          <w:lang w:val="es-CR"/>
        </w:rPr>
        <w:t>etropolitano La Sabana</w:t>
      </w:r>
      <w:r w:rsidRPr="006D08CE">
        <w:rPr>
          <w:rFonts w:cs="Times New Roman"/>
          <w:lang w:val="es-CR"/>
        </w:rPr>
        <w:t>.</w:t>
      </w:r>
    </w:p>
    <w:p w:rsidR="006D7CF7" w:rsidRPr="00DA6F34" w:rsidRDefault="006D7CF7" w:rsidP="00BA74AD">
      <w:pPr>
        <w:pStyle w:val="Ttulo2"/>
        <w:spacing w:before="100" w:beforeAutospacing="1"/>
      </w:pPr>
      <w:bookmarkStart w:id="19" w:name="_Toc290385120"/>
      <w:r w:rsidRPr="00DA6F34">
        <w:t>Objetivo General</w:t>
      </w:r>
      <w:bookmarkEnd w:id="19"/>
    </w:p>
    <w:p w:rsidR="006D7CF7" w:rsidRPr="006D08CE" w:rsidRDefault="001557D1" w:rsidP="00BA74AD">
      <w:pPr>
        <w:spacing w:before="100" w:beforeAutospacing="1"/>
        <w:ind w:left="284"/>
        <w:jc w:val="both"/>
        <w:rPr>
          <w:rFonts w:eastAsia="Times New Roman" w:cs="Times New Roman"/>
          <w:lang w:val="es-CR"/>
        </w:rPr>
      </w:pPr>
      <w:r w:rsidRPr="006D08CE">
        <w:rPr>
          <w:rFonts w:eastAsia="Times New Roman" w:cs="Times New Roman"/>
          <w:lang w:val="es-CR"/>
        </w:rPr>
        <w:t xml:space="preserve">Optimizar la calidad de </w:t>
      </w:r>
      <w:r w:rsidR="006D7CF7" w:rsidRPr="006D08CE">
        <w:rPr>
          <w:rFonts w:eastAsia="Times New Roman" w:cs="Times New Roman"/>
          <w:lang w:val="es-CR"/>
        </w:rPr>
        <w:t>las plantas presentes en el parque en términos de paisaje, estado sanitario y funcionalidad ecológica</w:t>
      </w:r>
      <w:r w:rsidR="001A1EBD" w:rsidRPr="006D08CE">
        <w:rPr>
          <w:rFonts w:eastAsia="Times New Roman" w:cs="Times New Roman"/>
          <w:lang w:val="es-CR"/>
        </w:rPr>
        <w:t xml:space="preserve"> para que cumplan la función social, ornamental y ecológica para la cual fueron plantadas</w:t>
      </w:r>
      <w:r w:rsidR="006D7CF7" w:rsidRPr="006D08CE">
        <w:rPr>
          <w:rFonts w:eastAsia="Times New Roman" w:cs="Times New Roman"/>
          <w:lang w:val="es-CR"/>
        </w:rPr>
        <w:t>.</w:t>
      </w:r>
    </w:p>
    <w:p w:rsidR="006D7CF7" w:rsidRPr="00DA6F34" w:rsidRDefault="006D7CF7" w:rsidP="00BA74AD">
      <w:pPr>
        <w:pStyle w:val="Ttulo2"/>
        <w:spacing w:before="100" w:beforeAutospacing="1"/>
      </w:pPr>
      <w:bookmarkStart w:id="20" w:name="_Toc290385121"/>
      <w:r w:rsidRPr="00DA6F34">
        <w:lastRenderedPageBreak/>
        <w:t>Objetivos específicos</w:t>
      </w:r>
      <w:bookmarkEnd w:id="20"/>
    </w:p>
    <w:p w:rsidR="006D7CF7" w:rsidRPr="006D08CE" w:rsidRDefault="00D7511A" w:rsidP="00BA74AD">
      <w:pPr>
        <w:spacing w:before="100" w:beforeAutospacing="1"/>
        <w:ind w:left="284"/>
        <w:jc w:val="both"/>
        <w:rPr>
          <w:rFonts w:eastAsia="Times New Roman" w:cs="Times New Roman"/>
          <w:lang w:val="es-CR"/>
        </w:rPr>
      </w:pPr>
      <w:r w:rsidRPr="006D08CE">
        <w:rPr>
          <w:rFonts w:cs="Times New Roman"/>
          <w:lang w:val="es-CR"/>
        </w:rPr>
        <w:t>Organizar el</w:t>
      </w:r>
      <w:r w:rsidR="006D7CF7" w:rsidRPr="006D08CE">
        <w:rPr>
          <w:rFonts w:cs="Times New Roman"/>
          <w:lang w:val="es-CR"/>
        </w:rPr>
        <w:t xml:space="preserve"> trabajo diario en el mantenimiento a fin de disminuir el impacto y costos adicionales no planificados.</w:t>
      </w:r>
    </w:p>
    <w:p w:rsidR="00C17D0C" w:rsidRPr="006D08CE" w:rsidRDefault="006D7CF7" w:rsidP="00BA74AD">
      <w:pPr>
        <w:spacing w:before="100" w:beforeAutospacing="1"/>
        <w:ind w:left="284"/>
        <w:jc w:val="both"/>
        <w:rPr>
          <w:rFonts w:cs="Times New Roman"/>
          <w:lang w:val="es-CR"/>
        </w:rPr>
      </w:pPr>
      <w:r w:rsidRPr="006D08CE">
        <w:rPr>
          <w:rFonts w:cs="Times New Roman"/>
          <w:lang w:val="es-CR"/>
        </w:rPr>
        <w:t>Implementar una gestión sostenible con técnicas que permitan limitar o anular el uso y permanencia de materiales contaminantes, así como el correcto manejo de desechos.</w:t>
      </w:r>
      <w:r w:rsidR="00C17D0C" w:rsidRPr="006D08CE">
        <w:rPr>
          <w:rFonts w:cs="Times New Roman"/>
          <w:lang w:val="es-CR"/>
        </w:rPr>
        <w:t xml:space="preserve"> </w:t>
      </w:r>
    </w:p>
    <w:p w:rsidR="001A1EBD" w:rsidRPr="006D08CE" w:rsidRDefault="001A1EBD" w:rsidP="00BA74AD">
      <w:pPr>
        <w:spacing w:before="100" w:beforeAutospacing="1"/>
        <w:ind w:left="284"/>
        <w:jc w:val="both"/>
        <w:rPr>
          <w:rFonts w:cs="Times New Roman"/>
          <w:lang w:val="es-CR"/>
        </w:rPr>
      </w:pPr>
      <w:r w:rsidRPr="00B83ADF">
        <w:rPr>
          <w:rFonts w:cs="Times New Roman"/>
          <w:lang w:val="es-CR"/>
        </w:rPr>
        <w:t>Mantener un sistema de información adecuado a las necesidades del parque</w:t>
      </w:r>
      <w:r w:rsidR="00D7511A" w:rsidRPr="00B83ADF">
        <w:rPr>
          <w:rFonts w:cs="Times New Roman"/>
          <w:lang w:val="es-CR"/>
        </w:rPr>
        <w:t>,</w:t>
      </w:r>
      <w:r w:rsidRPr="00B83ADF">
        <w:rPr>
          <w:rFonts w:cs="Times New Roman"/>
          <w:lang w:val="es-CR"/>
        </w:rPr>
        <w:t xml:space="preserve"> para que sea herramienta de gestión y toma de decisiones.</w:t>
      </w:r>
    </w:p>
    <w:p w:rsidR="007C7AD5" w:rsidRDefault="006D7CF7" w:rsidP="00BA74AD">
      <w:pPr>
        <w:spacing w:before="100" w:beforeAutospacing="1"/>
        <w:ind w:left="284"/>
        <w:jc w:val="both"/>
        <w:rPr>
          <w:rFonts w:cs="Times New Roman"/>
          <w:lang w:val="es-CR"/>
        </w:rPr>
      </w:pPr>
      <w:r w:rsidRPr="006D08CE">
        <w:rPr>
          <w:rFonts w:cs="Times New Roman"/>
          <w:lang w:val="es-CR"/>
        </w:rPr>
        <w:t>Mejorar la gestión económica para el mantenimiento del parque</w:t>
      </w:r>
    </w:p>
    <w:p w:rsidR="00DA6F34" w:rsidRDefault="00DA6F34" w:rsidP="00BA74AD">
      <w:pPr>
        <w:spacing w:before="100" w:beforeAutospacing="1"/>
        <w:ind w:left="284"/>
        <w:jc w:val="both"/>
        <w:rPr>
          <w:rFonts w:cs="Times New Roman"/>
          <w:lang w:val="es-CR"/>
        </w:rPr>
      </w:pPr>
    </w:p>
    <w:p w:rsidR="005B3ADA" w:rsidRPr="00DA6F34" w:rsidRDefault="0036131D" w:rsidP="00BA74AD">
      <w:pPr>
        <w:pStyle w:val="Ttulo2"/>
        <w:spacing w:before="100" w:beforeAutospacing="1"/>
      </w:pPr>
      <w:bookmarkStart w:id="21" w:name="_Toc290385122"/>
      <w:r w:rsidRPr="00DA6F34">
        <w:t>Plan de mantenimiento</w:t>
      </w:r>
      <w:bookmarkEnd w:id="21"/>
    </w:p>
    <w:p w:rsidR="00107C65" w:rsidRPr="00657E8A" w:rsidRDefault="00C17D0C" w:rsidP="00BA74AD">
      <w:pPr>
        <w:spacing w:before="100" w:beforeAutospacing="1"/>
        <w:jc w:val="both"/>
        <w:rPr>
          <w:rFonts w:eastAsia="Times New Roman" w:cs="Times New Roman"/>
          <w:lang w:val="es-CR"/>
        </w:rPr>
      </w:pPr>
      <w:r w:rsidRPr="00657E8A">
        <w:rPr>
          <w:rFonts w:eastAsia="Times New Roman" w:cs="Times New Roman"/>
          <w:lang w:val="es-CR"/>
        </w:rPr>
        <w:t xml:space="preserve">A corto plazo se ejecutará el plan de </w:t>
      </w:r>
      <w:proofErr w:type="spellStart"/>
      <w:r w:rsidRPr="00657E8A">
        <w:rPr>
          <w:rFonts w:eastAsia="Times New Roman" w:cs="Times New Roman"/>
          <w:lang w:val="es-CR"/>
        </w:rPr>
        <w:t>rearborización</w:t>
      </w:r>
      <w:proofErr w:type="spellEnd"/>
      <w:r w:rsidRPr="00657E8A">
        <w:rPr>
          <w:rFonts w:eastAsia="Times New Roman" w:cs="Times New Roman"/>
          <w:lang w:val="es-CR"/>
        </w:rPr>
        <w:t xml:space="preserve"> planteado por </w:t>
      </w:r>
      <w:r w:rsidR="00D7511A" w:rsidRPr="00657E8A">
        <w:rPr>
          <w:rFonts w:eastAsia="Times New Roman" w:cs="Times New Roman"/>
          <w:lang w:val="es-CR"/>
        </w:rPr>
        <w:t>la comisión inte</w:t>
      </w:r>
      <w:r w:rsidR="00107C65" w:rsidRPr="00657E8A">
        <w:rPr>
          <w:rFonts w:eastAsia="Times New Roman" w:cs="Times New Roman"/>
          <w:lang w:val="es-CR"/>
        </w:rPr>
        <w:t xml:space="preserve">rinstitucional (CIPRLS) del proyecto de </w:t>
      </w:r>
      <w:proofErr w:type="spellStart"/>
      <w:r w:rsidR="00107C65" w:rsidRPr="00657E8A">
        <w:rPr>
          <w:rFonts w:eastAsia="Times New Roman" w:cs="Times New Roman"/>
          <w:lang w:val="es-CR"/>
        </w:rPr>
        <w:t>R</w:t>
      </w:r>
      <w:r w:rsidR="00D7511A" w:rsidRPr="00657E8A">
        <w:rPr>
          <w:rFonts w:eastAsia="Times New Roman" w:cs="Times New Roman"/>
          <w:lang w:val="es-CR"/>
        </w:rPr>
        <w:t>earborización</w:t>
      </w:r>
      <w:proofErr w:type="spellEnd"/>
      <w:r w:rsidR="00D7511A" w:rsidRPr="00657E8A">
        <w:rPr>
          <w:rFonts w:eastAsia="Times New Roman" w:cs="Times New Roman"/>
          <w:lang w:val="es-CR"/>
        </w:rPr>
        <w:t xml:space="preserve"> de</w:t>
      </w:r>
      <w:r w:rsidR="00107C65" w:rsidRPr="00657E8A">
        <w:rPr>
          <w:rFonts w:eastAsia="Times New Roman" w:cs="Times New Roman"/>
          <w:lang w:val="es-CR"/>
        </w:rPr>
        <w:t>l</w:t>
      </w:r>
      <w:r w:rsidR="00D7511A" w:rsidRPr="00657E8A">
        <w:rPr>
          <w:rFonts w:eastAsia="Times New Roman" w:cs="Times New Roman"/>
          <w:lang w:val="es-CR"/>
        </w:rPr>
        <w:t xml:space="preserve"> </w:t>
      </w:r>
      <w:r w:rsidR="00107C65" w:rsidRPr="00657E8A">
        <w:rPr>
          <w:rFonts w:eastAsia="Times New Roman" w:cs="Times New Roman"/>
          <w:lang w:val="es-CR"/>
        </w:rPr>
        <w:t>Parque Metropolitano La S</w:t>
      </w:r>
      <w:r w:rsidR="00D7511A" w:rsidRPr="00657E8A">
        <w:rPr>
          <w:rFonts w:eastAsia="Times New Roman" w:cs="Times New Roman"/>
          <w:lang w:val="es-CR"/>
        </w:rPr>
        <w:t>abana</w:t>
      </w:r>
      <w:r w:rsidRPr="00657E8A">
        <w:rPr>
          <w:rFonts w:eastAsia="Times New Roman" w:cs="Times New Roman"/>
          <w:lang w:val="es-CR"/>
        </w:rPr>
        <w:t>, tomando como prioridad la intervención</w:t>
      </w:r>
      <w:r w:rsidR="005156F4" w:rsidRPr="00657E8A">
        <w:rPr>
          <w:rFonts w:eastAsia="Times New Roman" w:cs="Times New Roman"/>
          <w:lang w:val="es-CR"/>
        </w:rPr>
        <w:t xml:space="preserve"> y</w:t>
      </w:r>
      <w:r w:rsidRPr="00657E8A">
        <w:rPr>
          <w:rFonts w:eastAsia="Times New Roman" w:cs="Times New Roman"/>
          <w:lang w:val="es-CR"/>
        </w:rPr>
        <w:t xml:space="preserve"> eliminación de árboles en categoría1 de</w:t>
      </w:r>
      <w:r w:rsidR="001557D1" w:rsidRPr="00657E8A">
        <w:rPr>
          <w:rFonts w:eastAsia="Times New Roman" w:cs="Times New Roman"/>
          <w:lang w:val="es-CR"/>
        </w:rPr>
        <w:t xml:space="preserve"> corta</w:t>
      </w:r>
      <w:r w:rsidR="00107C65" w:rsidRPr="00657E8A">
        <w:rPr>
          <w:rFonts w:eastAsia="Times New Roman" w:cs="Times New Roman"/>
          <w:lang w:val="es-CR"/>
        </w:rPr>
        <w:t>,</w:t>
      </w:r>
      <w:r w:rsidR="001557D1" w:rsidRPr="00657E8A">
        <w:rPr>
          <w:rFonts w:eastAsia="Times New Roman" w:cs="Times New Roman"/>
          <w:lang w:val="es-CR"/>
        </w:rPr>
        <w:t xml:space="preserve"> inmediatamente después de la primera siembra en el sector 5 se adoptarán las plantas como responsabilidad del área de mantenimiento</w:t>
      </w:r>
      <w:r w:rsidR="003823BD" w:rsidRPr="00657E8A">
        <w:rPr>
          <w:rFonts w:eastAsia="Times New Roman" w:cs="Times New Roman"/>
          <w:lang w:val="es-CR"/>
        </w:rPr>
        <w:t xml:space="preserve"> del ICODER</w:t>
      </w:r>
      <w:r w:rsidR="001557D1" w:rsidRPr="00657E8A">
        <w:rPr>
          <w:rFonts w:eastAsia="Times New Roman" w:cs="Times New Roman"/>
          <w:lang w:val="es-CR"/>
        </w:rPr>
        <w:t>, así se hará cada año con los sectores intervenidos</w:t>
      </w:r>
      <w:r w:rsidR="0080118C" w:rsidRPr="00657E8A">
        <w:rPr>
          <w:rFonts w:eastAsia="Times New Roman" w:cs="Times New Roman"/>
          <w:lang w:val="es-CR"/>
        </w:rPr>
        <w:t xml:space="preserve"> tomando como premisa que los árboles para estar correctamente establecidos en un sitio toman un periodo de hasta dos </w:t>
      </w:r>
      <w:r w:rsidR="003823BD" w:rsidRPr="00657E8A">
        <w:rPr>
          <w:rFonts w:eastAsia="Times New Roman" w:cs="Times New Roman"/>
          <w:lang w:val="es-CR"/>
        </w:rPr>
        <w:t>años, durante el cual es crítica la atención a fin de</w:t>
      </w:r>
      <w:r w:rsidR="0080118C" w:rsidRPr="00657E8A">
        <w:rPr>
          <w:rFonts w:eastAsia="Times New Roman" w:cs="Times New Roman"/>
          <w:lang w:val="es-CR"/>
        </w:rPr>
        <w:t xml:space="preserve"> mantenerlos en las mejores condiciones posibles</w:t>
      </w:r>
      <w:r w:rsidR="001557D1" w:rsidRPr="00657E8A">
        <w:rPr>
          <w:rFonts w:eastAsia="Times New Roman" w:cs="Times New Roman"/>
          <w:lang w:val="es-CR"/>
        </w:rPr>
        <w:t>.</w:t>
      </w:r>
    </w:p>
    <w:p w:rsidR="00D7511A" w:rsidRPr="006D08CE" w:rsidRDefault="00657E8A" w:rsidP="00BA74AD">
      <w:pPr>
        <w:spacing w:before="100" w:beforeAutospacing="1"/>
        <w:ind w:left="360"/>
        <w:jc w:val="both"/>
        <w:rPr>
          <w:rFonts w:cs="Times New Roman"/>
          <w:lang w:val="es-CR"/>
        </w:rPr>
      </w:pPr>
      <w:r>
        <w:rPr>
          <w:rFonts w:cs="Times New Roman"/>
          <w:noProof/>
          <w:lang w:val="es-CR" w:eastAsia="es-CR"/>
        </w:rPr>
        <w:drawing>
          <wp:anchor distT="0" distB="0" distL="114300" distR="114300" simplePos="0" relativeHeight="251658240" behindDoc="0" locked="0" layoutInCell="1" allowOverlap="1">
            <wp:simplePos x="0" y="0"/>
            <wp:positionH relativeFrom="column">
              <wp:posOffset>504825</wp:posOffset>
            </wp:positionH>
            <wp:positionV relativeFrom="paragraph">
              <wp:posOffset>188595</wp:posOffset>
            </wp:positionV>
            <wp:extent cx="5139055" cy="2676147"/>
            <wp:effectExtent l="0" t="0" r="4445" b="0"/>
            <wp:wrapNone/>
            <wp:docPr id="1" name="Picture 1" descr="C:\Documents and Settings\asoto\Desktop\Img_sectores_Sabana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soto\Desktop\Img_sectores_Sabana copy.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39055" cy="2676147"/>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657E8A" w:rsidRDefault="00657E8A" w:rsidP="00BA74AD">
      <w:pPr>
        <w:spacing w:before="100" w:beforeAutospacing="1"/>
        <w:ind w:left="360"/>
        <w:jc w:val="both"/>
        <w:rPr>
          <w:rFonts w:cs="Times New Roman"/>
          <w:i/>
          <w:lang w:val="es-CR"/>
        </w:rPr>
      </w:pPr>
    </w:p>
    <w:p w:rsidR="00657E8A" w:rsidRDefault="00657E8A" w:rsidP="00BA74AD">
      <w:pPr>
        <w:spacing w:before="100" w:beforeAutospacing="1"/>
        <w:ind w:left="360"/>
        <w:jc w:val="both"/>
        <w:rPr>
          <w:rFonts w:cs="Times New Roman"/>
          <w:i/>
          <w:lang w:val="es-CR"/>
        </w:rPr>
      </w:pPr>
    </w:p>
    <w:p w:rsidR="00657E8A" w:rsidRDefault="00657E8A" w:rsidP="00BA74AD">
      <w:pPr>
        <w:spacing w:before="100" w:beforeAutospacing="1"/>
        <w:ind w:left="360"/>
        <w:jc w:val="both"/>
        <w:rPr>
          <w:rFonts w:cs="Times New Roman"/>
          <w:i/>
          <w:lang w:val="es-CR"/>
        </w:rPr>
      </w:pPr>
    </w:p>
    <w:p w:rsidR="00657E8A" w:rsidRDefault="00657E8A" w:rsidP="00BA74AD">
      <w:pPr>
        <w:spacing w:before="100" w:beforeAutospacing="1"/>
        <w:ind w:left="360"/>
        <w:jc w:val="both"/>
        <w:rPr>
          <w:rFonts w:cs="Times New Roman"/>
          <w:i/>
          <w:lang w:val="es-CR"/>
        </w:rPr>
      </w:pPr>
    </w:p>
    <w:p w:rsidR="00657E8A" w:rsidRDefault="00657E8A" w:rsidP="00BA74AD">
      <w:pPr>
        <w:spacing w:before="100" w:beforeAutospacing="1"/>
        <w:ind w:left="360"/>
        <w:jc w:val="both"/>
        <w:rPr>
          <w:rFonts w:cs="Times New Roman"/>
          <w:i/>
          <w:lang w:val="es-CR"/>
        </w:rPr>
      </w:pPr>
    </w:p>
    <w:p w:rsidR="00657E8A" w:rsidRDefault="00657E8A" w:rsidP="00BA74AD">
      <w:pPr>
        <w:spacing w:before="100" w:beforeAutospacing="1"/>
        <w:ind w:left="360"/>
        <w:jc w:val="both"/>
        <w:rPr>
          <w:rFonts w:cs="Times New Roman"/>
          <w:i/>
          <w:lang w:val="es-CR"/>
        </w:rPr>
      </w:pPr>
    </w:p>
    <w:p w:rsidR="00657E8A" w:rsidRDefault="00657E8A" w:rsidP="00BA74AD">
      <w:pPr>
        <w:spacing w:before="100" w:beforeAutospacing="1"/>
        <w:ind w:left="360"/>
        <w:jc w:val="both"/>
        <w:rPr>
          <w:rFonts w:cs="Times New Roman"/>
          <w:i/>
          <w:lang w:val="es-CR"/>
        </w:rPr>
      </w:pPr>
    </w:p>
    <w:p w:rsidR="00FD2532" w:rsidRPr="00FD2532" w:rsidRDefault="00FD2532" w:rsidP="00BA74AD">
      <w:pPr>
        <w:spacing w:before="100" w:beforeAutospacing="1"/>
        <w:ind w:left="360"/>
        <w:jc w:val="both"/>
        <w:rPr>
          <w:rFonts w:cs="Times New Roman"/>
          <w:i/>
          <w:lang w:val="es-CR"/>
        </w:rPr>
      </w:pPr>
      <w:r w:rsidRPr="00FD2532">
        <w:rPr>
          <w:rFonts w:cs="Times New Roman"/>
          <w:i/>
          <w:lang w:val="es-CR"/>
        </w:rPr>
        <w:t>Mapa que muestra los sectores en que se ha dividido La Sabana según su función y cobertura vegetal.</w:t>
      </w:r>
    </w:p>
    <w:p w:rsidR="00FD2532" w:rsidRDefault="00FD2532" w:rsidP="00BA74AD">
      <w:pPr>
        <w:spacing w:before="100" w:beforeAutospacing="1"/>
        <w:ind w:left="360"/>
        <w:jc w:val="both"/>
        <w:rPr>
          <w:rFonts w:cs="Times New Roman"/>
          <w:lang w:val="es-CR"/>
        </w:rPr>
      </w:pPr>
    </w:p>
    <w:p w:rsidR="00C17D0C" w:rsidRPr="00657E8A" w:rsidRDefault="0080118C" w:rsidP="00BA74AD">
      <w:pPr>
        <w:spacing w:before="100" w:beforeAutospacing="1"/>
        <w:jc w:val="both"/>
        <w:rPr>
          <w:rFonts w:eastAsia="Times New Roman" w:cs="Times New Roman"/>
          <w:lang w:val="es-CR"/>
        </w:rPr>
      </w:pPr>
      <w:r w:rsidRPr="00657E8A">
        <w:rPr>
          <w:rFonts w:eastAsia="Times New Roman" w:cs="Times New Roman"/>
          <w:lang w:val="es-CR"/>
        </w:rPr>
        <w:lastRenderedPageBreak/>
        <w:t>Antes de la extracción y siembra del sector 5 s</w:t>
      </w:r>
      <w:r w:rsidR="00C17D0C" w:rsidRPr="00657E8A">
        <w:rPr>
          <w:rFonts w:eastAsia="Times New Roman" w:cs="Times New Roman"/>
          <w:lang w:val="es-CR"/>
        </w:rPr>
        <w:t xml:space="preserve">e </w:t>
      </w:r>
      <w:r w:rsidRPr="00657E8A">
        <w:rPr>
          <w:rFonts w:eastAsia="Times New Roman" w:cs="Times New Roman"/>
          <w:lang w:val="es-CR"/>
        </w:rPr>
        <w:t>realizarán</w:t>
      </w:r>
      <w:r w:rsidR="00C17D0C" w:rsidRPr="00657E8A">
        <w:rPr>
          <w:rFonts w:eastAsia="Times New Roman" w:cs="Times New Roman"/>
          <w:lang w:val="es-CR"/>
        </w:rPr>
        <w:t xml:space="preserve"> podas de raleo y formación en árboles ubicados en la colina frente al ICE para permitir el ingreso de más luz en el área y </w:t>
      </w:r>
      <w:r w:rsidR="003823BD" w:rsidRPr="00657E8A">
        <w:rPr>
          <w:rFonts w:eastAsia="Times New Roman" w:cs="Times New Roman"/>
          <w:lang w:val="es-CR"/>
        </w:rPr>
        <w:t xml:space="preserve">el </w:t>
      </w:r>
      <w:r w:rsidR="00C17D0C" w:rsidRPr="00657E8A">
        <w:rPr>
          <w:rFonts w:eastAsia="Times New Roman" w:cs="Times New Roman"/>
          <w:lang w:val="es-CR"/>
        </w:rPr>
        <w:t>desarrollo de plantas de cobertura y protección del suelo.</w:t>
      </w:r>
    </w:p>
    <w:p w:rsidR="00C17D0C" w:rsidRPr="00657E8A" w:rsidRDefault="00C17D0C" w:rsidP="00BA74AD">
      <w:pPr>
        <w:spacing w:before="100" w:beforeAutospacing="1"/>
        <w:jc w:val="both"/>
        <w:rPr>
          <w:rFonts w:eastAsia="Times New Roman" w:cs="Times New Roman"/>
          <w:lang w:val="es-CR"/>
        </w:rPr>
      </w:pPr>
      <w:r w:rsidRPr="00657E8A">
        <w:rPr>
          <w:rFonts w:eastAsia="Times New Roman" w:cs="Times New Roman"/>
          <w:lang w:val="es-CR"/>
        </w:rPr>
        <w:t xml:space="preserve">En la parte alta </w:t>
      </w:r>
      <w:r w:rsidR="00CB7DE1" w:rsidRPr="00657E8A">
        <w:rPr>
          <w:rFonts w:eastAsia="Times New Roman" w:cs="Times New Roman"/>
          <w:lang w:val="es-CR"/>
        </w:rPr>
        <w:t>del</w:t>
      </w:r>
      <w:r w:rsidRPr="00657E8A">
        <w:rPr>
          <w:rFonts w:eastAsia="Times New Roman" w:cs="Times New Roman"/>
          <w:lang w:val="es-CR"/>
        </w:rPr>
        <w:t xml:space="preserve"> montículo mencionado se cultivarán plantas que ayuden a retener y proteger el suelo de la erosión resultante del</w:t>
      </w:r>
      <w:r w:rsidR="001557D1" w:rsidRPr="00657E8A">
        <w:rPr>
          <w:rFonts w:eastAsia="Times New Roman" w:cs="Times New Roman"/>
          <w:lang w:val="es-CR"/>
        </w:rPr>
        <w:t xml:space="preserve"> anterior manejo de la zona.</w:t>
      </w:r>
    </w:p>
    <w:p w:rsidR="00C17D0C" w:rsidRPr="00657E8A" w:rsidRDefault="00C17D0C" w:rsidP="00BA74AD">
      <w:pPr>
        <w:spacing w:before="100" w:beforeAutospacing="1"/>
        <w:jc w:val="both"/>
        <w:rPr>
          <w:rFonts w:eastAsia="Times New Roman" w:cs="Times New Roman"/>
          <w:lang w:val="es-CR"/>
        </w:rPr>
      </w:pPr>
      <w:r w:rsidRPr="00657E8A">
        <w:rPr>
          <w:rFonts w:eastAsia="Times New Roman" w:cs="Times New Roman"/>
          <w:lang w:val="es-CR"/>
        </w:rPr>
        <w:t xml:space="preserve">A mediano y largo plazo se </w:t>
      </w:r>
      <w:r w:rsidR="003823BD" w:rsidRPr="00657E8A">
        <w:rPr>
          <w:rFonts w:eastAsia="Times New Roman" w:cs="Times New Roman"/>
          <w:lang w:val="es-CR"/>
        </w:rPr>
        <w:t>aplicará</w:t>
      </w:r>
      <w:r w:rsidRPr="00657E8A">
        <w:rPr>
          <w:rFonts w:eastAsia="Times New Roman" w:cs="Times New Roman"/>
          <w:lang w:val="es-CR"/>
        </w:rPr>
        <w:t xml:space="preserve"> la siguiente metodología.</w:t>
      </w:r>
    </w:p>
    <w:p w:rsidR="00207978" w:rsidRPr="00AE3C86" w:rsidRDefault="00207978" w:rsidP="00BA74AD">
      <w:pPr>
        <w:spacing w:before="100" w:beforeAutospacing="1"/>
        <w:jc w:val="both"/>
        <w:rPr>
          <w:rFonts w:cs="Times New Roman"/>
          <w:b/>
          <w:lang w:val="es-CR"/>
        </w:rPr>
      </w:pPr>
      <w:r w:rsidRPr="00AE3C86">
        <w:rPr>
          <w:rFonts w:cs="Times New Roman"/>
          <w:b/>
          <w:lang w:val="es-CR"/>
        </w:rPr>
        <w:t>Corta de césped</w:t>
      </w:r>
    </w:p>
    <w:p w:rsidR="00207978" w:rsidRPr="00657E8A" w:rsidRDefault="00207978" w:rsidP="00BA74AD">
      <w:pPr>
        <w:spacing w:before="100" w:beforeAutospacing="1"/>
        <w:jc w:val="both"/>
        <w:rPr>
          <w:rFonts w:eastAsia="Times New Roman" w:cs="Times New Roman"/>
          <w:lang w:val="es-CR"/>
        </w:rPr>
      </w:pPr>
      <w:r w:rsidRPr="00657E8A">
        <w:rPr>
          <w:rFonts w:eastAsia="Times New Roman" w:cs="Times New Roman"/>
          <w:lang w:val="es-CR"/>
        </w:rPr>
        <w:t xml:space="preserve">Esta es sin duda la labor más laboriosa y costosa en el mantenimiento de un parque urbano como La Sabana, pero a la vez es muy importante pues el césped además de su alto valor paisajístico es la </w:t>
      </w:r>
      <w:r w:rsidR="001557D1" w:rsidRPr="00657E8A">
        <w:rPr>
          <w:rFonts w:eastAsia="Times New Roman" w:cs="Times New Roman"/>
          <w:lang w:val="es-CR"/>
        </w:rPr>
        <w:t>primer</w:t>
      </w:r>
      <w:r w:rsidR="00765E10" w:rsidRPr="00657E8A">
        <w:rPr>
          <w:rFonts w:eastAsia="Times New Roman" w:cs="Times New Roman"/>
          <w:lang w:val="es-CR"/>
        </w:rPr>
        <w:t>a</w:t>
      </w:r>
      <w:r w:rsidRPr="00657E8A">
        <w:rPr>
          <w:rFonts w:eastAsia="Times New Roman" w:cs="Times New Roman"/>
          <w:lang w:val="es-CR"/>
        </w:rPr>
        <w:t xml:space="preserve"> barrera para proteger los suelos de la erosión y compactación, además demuestra el buen estado del parque y la vegetación presente.</w:t>
      </w:r>
    </w:p>
    <w:p w:rsidR="00207978" w:rsidRPr="00657E8A" w:rsidRDefault="00207978" w:rsidP="00BA74AD">
      <w:pPr>
        <w:spacing w:before="100" w:beforeAutospacing="1"/>
        <w:jc w:val="both"/>
        <w:rPr>
          <w:rFonts w:eastAsia="Times New Roman" w:cs="Times New Roman"/>
          <w:lang w:val="es-CR"/>
        </w:rPr>
      </w:pPr>
      <w:r w:rsidRPr="00657E8A">
        <w:rPr>
          <w:rFonts w:eastAsia="Times New Roman" w:cs="Times New Roman"/>
          <w:lang w:val="es-CR"/>
        </w:rPr>
        <w:t>El césped de La Sabana deberá cortarse cada dos semanas y preferiblemente en forma mecanizada para disminuir el tiempo</w:t>
      </w:r>
      <w:r w:rsidR="001557D1" w:rsidRPr="00657E8A">
        <w:rPr>
          <w:rFonts w:eastAsia="Times New Roman" w:cs="Times New Roman"/>
          <w:lang w:val="es-CR"/>
        </w:rPr>
        <w:t>, costo</w:t>
      </w:r>
      <w:r w:rsidRPr="00657E8A">
        <w:rPr>
          <w:rFonts w:eastAsia="Times New Roman" w:cs="Times New Roman"/>
          <w:lang w:val="es-CR"/>
        </w:rPr>
        <w:t xml:space="preserve"> y esfuerzo.</w:t>
      </w:r>
    </w:p>
    <w:p w:rsidR="00207978" w:rsidRPr="00657E8A" w:rsidRDefault="00207978" w:rsidP="00BA74AD">
      <w:pPr>
        <w:spacing w:before="100" w:beforeAutospacing="1"/>
        <w:jc w:val="both"/>
        <w:rPr>
          <w:rFonts w:eastAsia="Times New Roman" w:cs="Times New Roman"/>
          <w:lang w:val="es-CR"/>
        </w:rPr>
      </w:pPr>
      <w:r w:rsidRPr="00657E8A">
        <w:rPr>
          <w:rFonts w:eastAsia="Times New Roman" w:cs="Times New Roman"/>
          <w:lang w:val="es-CR"/>
        </w:rPr>
        <w:t xml:space="preserve">Es de suma importancia que las personas a cargo de esta labor </w:t>
      </w:r>
      <w:r w:rsidR="001557D1" w:rsidRPr="00657E8A">
        <w:rPr>
          <w:rFonts w:eastAsia="Times New Roman" w:cs="Times New Roman"/>
          <w:lang w:val="es-CR"/>
        </w:rPr>
        <w:t>protejan</w:t>
      </w:r>
      <w:r w:rsidRPr="00657E8A">
        <w:rPr>
          <w:rFonts w:eastAsia="Times New Roman" w:cs="Times New Roman"/>
          <w:lang w:val="es-CR"/>
        </w:rPr>
        <w:t xml:space="preserve"> los troncos de los árboles del daño </w:t>
      </w:r>
      <w:r w:rsidR="00B3123E" w:rsidRPr="00657E8A">
        <w:rPr>
          <w:rFonts w:eastAsia="Times New Roman" w:cs="Times New Roman"/>
          <w:lang w:val="es-CR"/>
        </w:rPr>
        <w:t xml:space="preserve">mecánico </w:t>
      </w:r>
      <w:r w:rsidRPr="00657E8A">
        <w:rPr>
          <w:rFonts w:eastAsia="Times New Roman" w:cs="Times New Roman"/>
          <w:lang w:val="es-CR"/>
        </w:rPr>
        <w:t xml:space="preserve">que ocasionan los golpes del hilo o cuchillas de las maquinas usadas para </w:t>
      </w:r>
      <w:r w:rsidR="00F420CC" w:rsidRPr="00657E8A">
        <w:rPr>
          <w:rFonts w:eastAsia="Times New Roman" w:cs="Times New Roman"/>
          <w:lang w:val="es-CR"/>
        </w:rPr>
        <w:t>la limpieza</w:t>
      </w:r>
      <w:r w:rsidR="001557D1" w:rsidRPr="00657E8A">
        <w:rPr>
          <w:rFonts w:eastAsia="Times New Roman" w:cs="Times New Roman"/>
          <w:lang w:val="es-CR"/>
        </w:rPr>
        <w:t xml:space="preserve">, así mismo deben mantener una distancia prudente de las islas o agrupaciones de otras plantas que se hayan sembrado (mínimo 15 cm de la planta, ya sea tronco o follaje en el caso de hierbas rastreras o </w:t>
      </w:r>
      <w:proofErr w:type="spellStart"/>
      <w:r w:rsidR="001557D1" w:rsidRPr="00657E8A">
        <w:rPr>
          <w:rFonts w:eastAsia="Times New Roman" w:cs="Times New Roman"/>
          <w:lang w:val="es-CR"/>
        </w:rPr>
        <w:t>semirastreras</w:t>
      </w:r>
      <w:proofErr w:type="spellEnd"/>
      <w:r w:rsidR="001557D1" w:rsidRPr="00657E8A">
        <w:rPr>
          <w:rFonts w:eastAsia="Times New Roman" w:cs="Times New Roman"/>
          <w:lang w:val="es-CR"/>
        </w:rPr>
        <w:t>)</w:t>
      </w:r>
    </w:p>
    <w:p w:rsidR="00F614B6" w:rsidRPr="00AE3C86" w:rsidRDefault="00F614B6" w:rsidP="00BA74AD">
      <w:pPr>
        <w:spacing w:before="100" w:beforeAutospacing="1"/>
        <w:jc w:val="both"/>
        <w:rPr>
          <w:rFonts w:cs="Times New Roman"/>
          <w:b/>
          <w:lang w:val="es-CR"/>
        </w:rPr>
      </w:pPr>
      <w:r w:rsidRPr="00AE3C86">
        <w:rPr>
          <w:rFonts w:cs="Times New Roman"/>
          <w:b/>
          <w:lang w:val="es-CR"/>
        </w:rPr>
        <w:t>Inspecciones periódicas</w:t>
      </w:r>
    </w:p>
    <w:p w:rsidR="001557D1" w:rsidRPr="006D08CE" w:rsidRDefault="004E1488" w:rsidP="00BA74AD">
      <w:pPr>
        <w:pStyle w:val="NormalWeb"/>
        <w:spacing w:after="0" w:afterAutospacing="0"/>
        <w:jc w:val="both"/>
        <w:rPr>
          <w:rFonts w:asciiTheme="minorHAnsi" w:hAnsiTheme="minorHAnsi"/>
          <w:sz w:val="22"/>
          <w:szCs w:val="22"/>
          <w:lang w:val="es-CR"/>
        </w:rPr>
      </w:pPr>
      <w:r w:rsidRPr="006D08CE">
        <w:rPr>
          <w:rFonts w:asciiTheme="minorHAnsi" w:hAnsiTheme="minorHAnsi"/>
          <w:sz w:val="22"/>
          <w:szCs w:val="22"/>
          <w:lang w:val="es-CR"/>
        </w:rPr>
        <w:t>La inspección de los árboles es una herramienta de evaluación para llamar la atención sobre cualquier cambio en la salud del árbol antes de que el problema llegue a ser demasiado serio.</w:t>
      </w:r>
    </w:p>
    <w:p w:rsidR="004E1488" w:rsidRPr="006D08CE" w:rsidRDefault="004E1488" w:rsidP="00BA74AD">
      <w:pPr>
        <w:pStyle w:val="NormalWeb"/>
        <w:spacing w:after="0" w:afterAutospacing="0"/>
        <w:jc w:val="both"/>
        <w:rPr>
          <w:rFonts w:asciiTheme="minorHAnsi" w:hAnsiTheme="minorHAnsi"/>
          <w:sz w:val="22"/>
          <w:szCs w:val="22"/>
          <w:lang w:val="es-CR"/>
        </w:rPr>
      </w:pPr>
      <w:r w:rsidRPr="006D08CE">
        <w:rPr>
          <w:rFonts w:asciiTheme="minorHAnsi" w:hAnsiTheme="minorHAnsi"/>
          <w:sz w:val="22"/>
          <w:szCs w:val="22"/>
          <w:u w:val="single"/>
          <w:lang w:val="es-CR"/>
        </w:rPr>
        <w:t xml:space="preserve">Durante la inspección, </w:t>
      </w:r>
      <w:r w:rsidR="00765E10" w:rsidRPr="006D08CE">
        <w:rPr>
          <w:rFonts w:asciiTheme="minorHAnsi" w:hAnsiTheme="minorHAnsi"/>
          <w:sz w:val="22"/>
          <w:szCs w:val="22"/>
          <w:u w:val="single"/>
          <w:lang w:val="es-CR"/>
        </w:rPr>
        <w:t>se deben</w:t>
      </w:r>
      <w:r w:rsidRPr="006D08CE">
        <w:rPr>
          <w:rFonts w:asciiTheme="minorHAnsi" w:hAnsiTheme="minorHAnsi"/>
          <w:sz w:val="22"/>
          <w:szCs w:val="22"/>
          <w:u w:val="single"/>
          <w:lang w:val="es-CR"/>
        </w:rPr>
        <w:t xml:space="preserve"> examinar </w:t>
      </w:r>
      <w:r w:rsidR="001557D1" w:rsidRPr="006D08CE">
        <w:rPr>
          <w:rFonts w:asciiTheme="minorHAnsi" w:hAnsiTheme="minorHAnsi"/>
          <w:sz w:val="22"/>
          <w:szCs w:val="22"/>
          <w:u w:val="single"/>
          <w:lang w:val="es-CR"/>
        </w:rPr>
        <w:t>tres</w:t>
      </w:r>
      <w:r w:rsidRPr="006D08CE">
        <w:rPr>
          <w:rFonts w:asciiTheme="minorHAnsi" w:hAnsiTheme="minorHAnsi"/>
          <w:sz w:val="22"/>
          <w:szCs w:val="22"/>
          <w:u w:val="single"/>
          <w:lang w:val="es-CR"/>
        </w:rPr>
        <w:t xml:space="preserve"> características del vigor del árbol:</w:t>
      </w:r>
    </w:p>
    <w:p w:rsidR="004E1488" w:rsidRPr="006D08CE" w:rsidRDefault="001557D1" w:rsidP="00BA74AD">
      <w:pPr>
        <w:pStyle w:val="NormalWeb"/>
        <w:spacing w:after="0" w:afterAutospacing="0"/>
        <w:jc w:val="both"/>
        <w:rPr>
          <w:rFonts w:asciiTheme="minorHAnsi" w:hAnsiTheme="minorHAnsi"/>
          <w:sz w:val="22"/>
          <w:szCs w:val="22"/>
          <w:lang w:val="es-CR"/>
        </w:rPr>
      </w:pPr>
      <w:r w:rsidRPr="006D08CE">
        <w:rPr>
          <w:rFonts w:asciiTheme="minorHAnsi" w:hAnsiTheme="minorHAnsi"/>
          <w:sz w:val="22"/>
          <w:szCs w:val="22"/>
          <w:lang w:val="es-CR"/>
        </w:rPr>
        <w:t>L</w:t>
      </w:r>
      <w:r w:rsidR="004E1488" w:rsidRPr="006D08CE">
        <w:rPr>
          <w:rFonts w:asciiTheme="minorHAnsi" w:hAnsiTheme="minorHAnsi"/>
          <w:sz w:val="22"/>
          <w:szCs w:val="22"/>
          <w:lang w:val="es-CR"/>
        </w:rPr>
        <w:t>as hojas o yemas nuevas</w:t>
      </w:r>
    </w:p>
    <w:p w:rsidR="004E1488" w:rsidRPr="006D08CE" w:rsidRDefault="001557D1" w:rsidP="00BA74AD">
      <w:pPr>
        <w:pStyle w:val="NormalWeb"/>
        <w:spacing w:after="0" w:afterAutospacing="0"/>
        <w:jc w:val="both"/>
        <w:rPr>
          <w:rFonts w:asciiTheme="minorHAnsi" w:hAnsiTheme="minorHAnsi"/>
          <w:sz w:val="22"/>
          <w:szCs w:val="22"/>
          <w:lang w:val="es-CR"/>
        </w:rPr>
      </w:pPr>
      <w:r w:rsidRPr="006D08CE">
        <w:rPr>
          <w:rFonts w:asciiTheme="minorHAnsi" w:hAnsiTheme="minorHAnsi"/>
          <w:sz w:val="22"/>
          <w:szCs w:val="22"/>
          <w:lang w:val="es-CR"/>
        </w:rPr>
        <w:t>C</w:t>
      </w:r>
      <w:r w:rsidR="004E1488" w:rsidRPr="006D08CE">
        <w:rPr>
          <w:rFonts w:asciiTheme="minorHAnsi" w:hAnsiTheme="minorHAnsi"/>
          <w:sz w:val="22"/>
          <w:szCs w:val="22"/>
          <w:lang w:val="es-CR"/>
        </w:rPr>
        <w:t>recimiento de los brotes</w:t>
      </w:r>
    </w:p>
    <w:p w:rsidR="00207978" w:rsidRPr="006D08CE" w:rsidRDefault="001557D1" w:rsidP="00BA74AD">
      <w:pPr>
        <w:pStyle w:val="NormalWeb"/>
        <w:spacing w:after="0" w:afterAutospacing="0"/>
        <w:jc w:val="both"/>
        <w:rPr>
          <w:rFonts w:asciiTheme="minorHAnsi" w:hAnsiTheme="minorHAnsi"/>
          <w:sz w:val="22"/>
          <w:szCs w:val="22"/>
          <w:lang w:val="es-CR"/>
        </w:rPr>
      </w:pPr>
      <w:r w:rsidRPr="006D08CE">
        <w:rPr>
          <w:rFonts w:asciiTheme="minorHAnsi" w:hAnsiTheme="minorHAnsi"/>
          <w:sz w:val="22"/>
          <w:szCs w:val="22"/>
          <w:lang w:val="es-CR"/>
        </w:rPr>
        <w:t>L</w:t>
      </w:r>
      <w:r w:rsidR="004E1488" w:rsidRPr="006D08CE">
        <w:rPr>
          <w:rFonts w:asciiTheme="minorHAnsi" w:hAnsiTheme="minorHAnsi"/>
          <w:sz w:val="22"/>
          <w:szCs w:val="22"/>
          <w:lang w:val="es-CR"/>
        </w:rPr>
        <w:t>a ausencia de muerte regresiva de la copa (muerte gradual de la parte superior del árbol)</w:t>
      </w:r>
      <w:r w:rsidR="00765E10" w:rsidRPr="006D08CE">
        <w:rPr>
          <w:rFonts w:asciiTheme="minorHAnsi" w:hAnsiTheme="minorHAnsi"/>
          <w:sz w:val="22"/>
          <w:szCs w:val="22"/>
          <w:lang w:val="es-CR"/>
        </w:rPr>
        <w:t>.</w:t>
      </w:r>
      <w:r w:rsidR="004E1488" w:rsidRPr="006D08CE">
        <w:rPr>
          <w:rFonts w:asciiTheme="minorHAnsi" w:hAnsiTheme="minorHAnsi"/>
          <w:sz w:val="22"/>
          <w:szCs w:val="22"/>
          <w:lang w:val="es-CR"/>
        </w:rPr>
        <w:br/>
        <w:t>Estos síntomas a menudo indican problemas que comenzaron varios años antes. La corteza suelta, hongos o los crecimientos deformes en los troncos, son signos comunes de descomposición o enfermedad.</w:t>
      </w:r>
      <w:r w:rsidR="00DF5A9F" w:rsidRPr="006D08CE">
        <w:rPr>
          <w:rFonts w:asciiTheme="minorHAnsi" w:hAnsiTheme="minorHAnsi"/>
          <w:sz w:val="22"/>
          <w:szCs w:val="22"/>
          <w:lang w:val="es-CR"/>
        </w:rPr>
        <w:t xml:space="preserve"> </w:t>
      </w:r>
    </w:p>
    <w:p w:rsidR="00DF5A9F" w:rsidRPr="006D08CE" w:rsidRDefault="00DF5A9F" w:rsidP="00BA74AD">
      <w:pPr>
        <w:pStyle w:val="NormalWeb"/>
        <w:spacing w:after="0" w:afterAutospacing="0"/>
        <w:jc w:val="both"/>
        <w:rPr>
          <w:rFonts w:asciiTheme="minorHAnsi" w:hAnsiTheme="minorHAnsi"/>
          <w:sz w:val="22"/>
          <w:szCs w:val="22"/>
          <w:lang w:val="es-CR"/>
        </w:rPr>
      </w:pPr>
      <w:r w:rsidRPr="006D08CE">
        <w:rPr>
          <w:rFonts w:asciiTheme="minorHAnsi" w:hAnsiTheme="minorHAnsi"/>
          <w:sz w:val="22"/>
          <w:szCs w:val="22"/>
          <w:lang w:val="es-CR"/>
        </w:rPr>
        <w:t>La inspección de los árboles es una herramienta de evaluación para llamar la atención sobre cualquier cambio en la salud del árbol antes de que el problema llegue a ser demasiado serio</w:t>
      </w:r>
      <w:r w:rsidR="001557D1" w:rsidRPr="006D08CE">
        <w:rPr>
          <w:rFonts w:asciiTheme="minorHAnsi" w:hAnsiTheme="minorHAnsi"/>
          <w:sz w:val="22"/>
          <w:szCs w:val="22"/>
          <w:lang w:val="es-CR"/>
        </w:rPr>
        <w:t xml:space="preserve">, y será responsabilidad del Coordinador de mantenimiento, </w:t>
      </w:r>
      <w:r w:rsidR="00765E10" w:rsidRPr="006D08CE">
        <w:rPr>
          <w:rFonts w:asciiTheme="minorHAnsi" w:hAnsiTheme="minorHAnsi"/>
          <w:sz w:val="22"/>
          <w:szCs w:val="22"/>
          <w:lang w:val="es-CR"/>
        </w:rPr>
        <w:t>el llevar</w:t>
      </w:r>
      <w:r w:rsidR="001557D1" w:rsidRPr="006D08CE">
        <w:rPr>
          <w:rFonts w:asciiTheme="minorHAnsi" w:hAnsiTheme="minorHAnsi"/>
          <w:sz w:val="22"/>
          <w:szCs w:val="22"/>
          <w:lang w:val="es-CR"/>
        </w:rPr>
        <w:t xml:space="preserve"> un registro histórico de estas revisiones y los resultados</w:t>
      </w:r>
      <w:r w:rsidRPr="006D08CE">
        <w:rPr>
          <w:rFonts w:asciiTheme="minorHAnsi" w:hAnsiTheme="minorHAnsi"/>
          <w:sz w:val="22"/>
          <w:szCs w:val="22"/>
          <w:lang w:val="es-CR"/>
        </w:rPr>
        <w:t>.</w:t>
      </w:r>
      <w:r w:rsidR="001557D1" w:rsidRPr="006D08CE">
        <w:rPr>
          <w:rFonts w:asciiTheme="minorHAnsi" w:hAnsiTheme="minorHAnsi"/>
          <w:sz w:val="22"/>
          <w:szCs w:val="22"/>
          <w:lang w:val="es-CR"/>
        </w:rPr>
        <w:t xml:space="preserve"> Este registro histórico deberá convertirse en una herramienta de toma de decisiones para el buen manejo del parque. Las inspeccione</w:t>
      </w:r>
      <w:r w:rsidR="0080118C" w:rsidRPr="006D08CE">
        <w:rPr>
          <w:rFonts w:asciiTheme="minorHAnsi" w:hAnsiTheme="minorHAnsi"/>
          <w:sz w:val="22"/>
          <w:szCs w:val="22"/>
          <w:lang w:val="es-CR"/>
        </w:rPr>
        <w:t xml:space="preserve">s deben realizarse </w:t>
      </w:r>
      <w:r w:rsidR="00765E10" w:rsidRPr="006D08CE">
        <w:rPr>
          <w:rFonts w:asciiTheme="minorHAnsi" w:hAnsiTheme="minorHAnsi"/>
          <w:sz w:val="22"/>
          <w:szCs w:val="22"/>
          <w:lang w:val="es-CR"/>
        </w:rPr>
        <w:t>al menos trimestralmente</w:t>
      </w:r>
      <w:r w:rsidR="0080118C" w:rsidRPr="006D08CE">
        <w:rPr>
          <w:rFonts w:asciiTheme="minorHAnsi" w:hAnsiTheme="minorHAnsi"/>
          <w:sz w:val="22"/>
          <w:szCs w:val="22"/>
          <w:lang w:val="es-CR"/>
        </w:rPr>
        <w:t xml:space="preserve"> y complementarse con la observación diaria por parte de todo el personal de mantenimiento.</w:t>
      </w:r>
    </w:p>
    <w:p w:rsidR="000940D7" w:rsidRPr="00AE3C86" w:rsidRDefault="000940D7" w:rsidP="00BA74AD">
      <w:pPr>
        <w:spacing w:before="100" w:beforeAutospacing="1"/>
        <w:jc w:val="both"/>
        <w:rPr>
          <w:rFonts w:cs="Times New Roman"/>
          <w:b/>
          <w:lang w:val="es-CR"/>
        </w:rPr>
      </w:pPr>
      <w:r w:rsidRPr="00AE3C86">
        <w:rPr>
          <w:rFonts w:cs="Times New Roman"/>
          <w:b/>
          <w:lang w:val="es-CR"/>
        </w:rPr>
        <w:lastRenderedPageBreak/>
        <w:t>Deshierba</w:t>
      </w:r>
    </w:p>
    <w:p w:rsidR="00F614B6" w:rsidRDefault="00DF5A9F" w:rsidP="00BA74AD">
      <w:pPr>
        <w:spacing w:before="100" w:beforeAutospacing="1"/>
        <w:jc w:val="both"/>
        <w:rPr>
          <w:rFonts w:cs="Times New Roman"/>
          <w:lang w:val="es-CR"/>
        </w:rPr>
      </w:pPr>
      <w:r w:rsidRPr="006D08CE">
        <w:rPr>
          <w:rFonts w:cs="Times New Roman"/>
          <w:lang w:val="es-CR"/>
        </w:rPr>
        <w:t xml:space="preserve">Siempre que sea necesario se realizará deshierba alrededor de árboles y zonas cubiertas por plantas invasoras, esta labor de preferencia debe realizarse manualmente si las condicione de terreno no permiten el uso de maquinaria como el tractor corta césped o </w:t>
      </w:r>
      <w:proofErr w:type="spellStart"/>
      <w:r w:rsidRPr="006D08CE">
        <w:rPr>
          <w:rFonts w:cs="Times New Roman"/>
          <w:lang w:val="es-CR"/>
        </w:rPr>
        <w:t>motoguadañas</w:t>
      </w:r>
      <w:proofErr w:type="spellEnd"/>
      <w:r w:rsidRPr="006D08CE">
        <w:rPr>
          <w:rFonts w:cs="Times New Roman"/>
          <w:lang w:val="es-CR"/>
        </w:rPr>
        <w:t xml:space="preserve">; no se recomienda el uso de herbicidas quemantes en ninguna situación, en caso de considerarse necesario el uso de </w:t>
      </w:r>
      <w:r w:rsidR="00765E10" w:rsidRPr="006D08CE">
        <w:rPr>
          <w:rFonts w:cs="Times New Roman"/>
          <w:lang w:val="es-CR"/>
        </w:rPr>
        <w:t>estos</w:t>
      </w:r>
      <w:r w:rsidRPr="006D08CE">
        <w:rPr>
          <w:rFonts w:cs="Times New Roman"/>
          <w:lang w:val="es-CR"/>
        </w:rPr>
        <w:t xml:space="preserve"> deberá utilizarse uno cuyo ingrediente activo sea Glifosato, por su baja toxicidad y porque se descompone mucho más fácilmente. Este deberá ser aplicado siguiendo absolutamente todas las medidas de seguridad necesaria</w:t>
      </w:r>
      <w:r w:rsidR="001557D1" w:rsidRPr="006D08CE">
        <w:rPr>
          <w:rFonts w:cs="Times New Roman"/>
          <w:lang w:val="es-CR"/>
        </w:rPr>
        <w:t>s para los trabajadores y para el público que visita el parque.</w:t>
      </w:r>
    </w:p>
    <w:p w:rsidR="00F614B6" w:rsidRPr="00AE3C86" w:rsidRDefault="00F614B6" w:rsidP="00BA74AD">
      <w:pPr>
        <w:spacing w:before="100" w:beforeAutospacing="1"/>
        <w:jc w:val="both"/>
        <w:rPr>
          <w:rFonts w:cs="Times New Roman"/>
          <w:b/>
          <w:lang w:val="es-CR"/>
        </w:rPr>
      </w:pPr>
      <w:r w:rsidRPr="00AE3C86">
        <w:rPr>
          <w:rFonts w:cs="Times New Roman"/>
          <w:b/>
          <w:lang w:val="es-CR"/>
        </w:rPr>
        <w:t>Fertilización</w:t>
      </w:r>
      <w:r w:rsidR="00B3123E" w:rsidRPr="00AE3C86">
        <w:rPr>
          <w:rFonts w:cs="Times New Roman"/>
          <w:b/>
          <w:lang w:val="es-CR"/>
        </w:rPr>
        <w:t xml:space="preserve"> y fumigación</w:t>
      </w:r>
    </w:p>
    <w:p w:rsidR="00F614B6" w:rsidRPr="00657E8A" w:rsidRDefault="004B7CC7" w:rsidP="00BA74AD">
      <w:pPr>
        <w:spacing w:before="100" w:beforeAutospacing="1"/>
        <w:jc w:val="both"/>
        <w:rPr>
          <w:rFonts w:cs="Times New Roman"/>
          <w:lang w:val="es-CR"/>
        </w:rPr>
      </w:pPr>
      <w:r w:rsidRPr="00657E8A">
        <w:rPr>
          <w:rFonts w:cs="Times New Roman"/>
          <w:lang w:val="es-CR"/>
        </w:rPr>
        <w:t>Los árboles requieren ciertos nutrientes (elementos minerales esenciales) para funcionar y crecer</w:t>
      </w:r>
      <w:r w:rsidR="009325C7" w:rsidRPr="00657E8A">
        <w:rPr>
          <w:rFonts w:cs="Times New Roman"/>
          <w:lang w:val="es-CR"/>
        </w:rPr>
        <w:t xml:space="preserve">, estos </w:t>
      </w:r>
      <w:r w:rsidR="00765E10" w:rsidRPr="00657E8A">
        <w:rPr>
          <w:rFonts w:cs="Times New Roman"/>
          <w:lang w:val="es-CR"/>
        </w:rPr>
        <w:t>s</w:t>
      </w:r>
      <w:r w:rsidR="009325C7" w:rsidRPr="00657E8A">
        <w:rPr>
          <w:rFonts w:cs="Times New Roman"/>
          <w:lang w:val="es-CR"/>
        </w:rPr>
        <w:t>e dividen en macro y micro elementos</w:t>
      </w:r>
      <w:r w:rsidRPr="00657E8A">
        <w:rPr>
          <w:rFonts w:cs="Times New Roman"/>
          <w:lang w:val="es-CR"/>
        </w:rPr>
        <w:t xml:space="preserve">. Los árboles urbanos a menudo crecen en suelos que no poseen suficientes. En estos casos puede resultar necesaria la fertilización </w:t>
      </w:r>
      <w:r w:rsidR="005156F4" w:rsidRPr="00657E8A">
        <w:rPr>
          <w:rFonts w:cs="Times New Roman"/>
          <w:lang w:val="es-CR"/>
        </w:rPr>
        <w:t>para mejorar su</w:t>
      </w:r>
      <w:r w:rsidRPr="00657E8A">
        <w:rPr>
          <w:rFonts w:cs="Times New Roman"/>
          <w:lang w:val="es-CR"/>
        </w:rPr>
        <w:t xml:space="preserve"> vigor o revertir el decaimiento </w:t>
      </w:r>
      <w:r w:rsidR="005156F4" w:rsidRPr="00657E8A">
        <w:rPr>
          <w:rFonts w:cs="Times New Roman"/>
          <w:lang w:val="es-CR"/>
        </w:rPr>
        <w:t>que pueda sufrir</w:t>
      </w:r>
      <w:r w:rsidRPr="00657E8A">
        <w:rPr>
          <w:rFonts w:cs="Times New Roman"/>
          <w:lang w:val="es-CR"/>
        </w:rPr>
        <w:t>.</w:t>
      </w:r>
      <w:r w:rsidR="005156F4" w:rsidRPr="00657E8A">
        <w:rPr>
          <w:rFonts w:cs="Times New Roman"/>
          <w:lang w:val="es-CR"/>
        </w:rPr>
        <w:t xml:space="preserve"> Se calendarizará un programa de al menos tres aplicaciones de abono al año, principalmente en los primeros 2 años posteriores a la siembra incluida en el plan de </w:t>
      </w:r>
      <w:proofErr w:type="spellStart"/>
      <w:r w:rsidR="005156F4" w:rsidRPr="00657E8A">
        <w:rPr>
          <w:rFonts w:cs="Times New Roman"/>
          <w:lang w:val="es-CR"/>
        </w:rPr>
        <w:t>rearborización</w:t>
      </w:r>
      <w:proofErr w:type="spellEnd"/>
      <w:r w:rsidR="005156F4" w:rsidRPr="00657E8A">
        <w:rPr>
          <w:rFonts w:cs="Times New Roman"/>
          <w:lang w:val="es-CR"/>
        </w:rPr>
        <w:t xml:space="preserve">. El abono a utilizarse en el parque La Sabana debe ser </w:t>
      </w:r>
      <w:r w:rsidR="001557D1" w:rsidRPr="00657E8A">
        <w:rPr>
          <w:rFonts w:cs="Times New Roman"/>
          <w:lang w:val="es-CR"/>
        </w:rPr>
        <w:t xml:space="preserve">de origen </w:t>
      </w:r>
      <w:r w:rsidR="005156F4" w:rsidRPr="00657E8A">
        <w:rPr>
          <w:rFonts w:cs="Times New Roman"/>
          <w:lang w:val="es-CR"/>
        </w:rPr>
        <w:t xml:space="preserve">orgánico y solo se aplicarán abonos </w:t>
      </w:r>
      <w:r w:rsidR="009325C7" w:rsidRPr="00657E8A">
        <w:rPr>
          <w:rFonts w:cs="Times New Roman"/>
          <w:lang w:val="es-CR"/>
        </w:rPr>
        <w:t>de origen mineral</w:t>
      </w:r>
      <w:r w:rsidR="001557D1" w:rsidRPr="00657E8A">
        <w:rPr>
          <w:rFonts w:cs="Times New Roman"/>
          <w:lang w:val="es-CR"/>
        </w:rPr>
        <w:t xml:space="preserve"> si el encargado </w:t>
      </w:r>
      <w:r w:rsidR="005156F4" w:rsidRPr="00657E8A">
        <w:rPr>
          <w:rFonts w:cs="Times New Roman"/>
          <w:lang w:val="es-CR"/>
        </w:rPr>
        <w:t>del parque evalúa la necesidad de utilizarlo como complemento</w:t>
      </w:r>
      <w:r w:rsidR="001557D1" w:rsidRPr="00657E8A">
        <w:rPr>
          <w:rFonts w:cs="Times New Roman"/>
          <w:lang w:val="es-CR"/>
        </w:rPr>
        <w:t xml:space="preserve"> y temporalmente</w:t>
      </w:r>
      <w:r w:rsidR="005156F4" w:rsidRPr="00657E8A">
        <w:rPr>
          <w:rFonts w:cs="Times New Roman"/>
          <w:lang w:val="es-CR"/>
        </w:rPr>
        <w:t>.</w:t>
      </w:r>
      <w:r w:rsidR="009325C7" w:rsidRPr="00657E8A">
        <w:rPr>
          <w:rFonts w:cs="Times New Roman"/>
          <w:lang w:val="es-CR"/>
        </w:rPr>
        <w:t xml:space="preserve"> Esta fertilización debe considerar como elementos diferentes las zonas de canchas donde se practica deporte constantemente y las zonas de arboledas o jardines</w:t>
      </w:r>
      <w:r w:rsidR="00F201B8" w:rsidRPr="00657E8A">
        <w:rPr>
          <w:rFonts w:cs="Times New Roman"/>
          <w:lang w:val="es-CR"/>
        </w:rPr>
        <w:t>,</w:t>
      </w:r>
      <w:r w:rsidR="009325C7" w:rsidRPr="00657E8A">
        <w:rPr>
          <w:rFonts w:cs="Times New Roman"/>
          <w:lang w:val="es-CR"/>
        </w:rPr>
        <w:t xml:space="preserve"> donde el us</w:t>
      </w:r>
      <w:r w:rsidR="001557D1" w:rsidRPr="00657E8A">
        <w:rPr>
          <w:rFonts w:cs="Times New Roman"/>
          <w:lang w:val="es-CR"/>
        </w:rPr>
        <w:t xml:space="preserve">o es menor y la vegetación </w:t>
      </w:r>
      <w:proofErr w:type="gramStart"/>
      <w:r w:rsidR="001557D1" w:rsidRPr="00657E8A">
        <w:rPr>
          <w:rFonts w:cs="Times New Roman"/>
          <w:lang w:val="es-CR"/>
        </w:rPr>
        <w:t>sufri</w:t>
      </w:r>
      <w:r w:rsidR="00765E10" w:rsidRPr="00657E8A">
        <w:rPr>
          <w:rFonts w:cs="Times New Roman"/>
          <w:lang w:val="es-CR"/>
        </w:rPr>
        <w:t>rá</w:t>
      </w:r>
      <w:proofErr w:type="gramEnd"/>
      <w:r w:rsidR="00765E10" w:rsidRPr="00657E8A">
        <w:rPr>
          <w:rFonts w:cs="Times New Roman"/>
          <w:lang w:val="es-CR"/>
        </w:rPr>
        <w:t xml:space="preserve"> menos</w:t>
      </w:r>
      <w:r w:rsidR="009325C7" w:rsidRPr="00657E8A">
        <w:rPr>
          <w:rFonts w:cs="Times New Roman"/>
          <w:lang w:val="es-CR"/>
        </w:rPr>
        <w:t xml:space="preserve"> desgaste.</w:t>
      </w:r>
    </w:p>
    <w:p w:rsidR="00CB39EA" w:rsidRPr="00657E8A" w:rsidRDefault="00CB39EA" w:rsidP="00BA74AD">
      <w:pPr>
        <w:spacing w:before="100" w:beforeAutospacing="1"/>
        <w:jc w:val="both"/>
        <w:rPr>
          <w:rFonts w:cs="Times New Roman"/>
          <w:lang w:val="es-CR"/>
        </w:rPr>
      </w:pPr>
      <w:r w:rsidRPr="00657E8A">
        <w:rPr>
          <w:rFonts w:cs="Times New Roman"/>
          <w:lang w:val="es-CR"/>
        </w:rPr>
        <w:t>Luego de plantados los árboles es conveniente realizar una serie de fertilizaciones, que les ayude</w:t>
      </w:r>
      <w:r w:rsidR="00CC2D09" w:rsidRPr="00657E8A">
        <w:rPr>
          <w:rFonts w:cs="Times New Roman"/>
          <w:lang w:val="es-CR"/>
        </w:rPr>
        <w:t>n a desarrollarse adecuadamente.</w:t>
      </w:r>
      <w:r w:rsidRPr="00657E8A">
        <w:rPr>
          <w:rFonts w:cs="Times New Roman"/>
          <w:lang w:val="es-CR"/>
        </w:rPr>
        <w:t xml:space="preserve"> Durante el primer año se pueden fertilizar los árboles cada 5 meses, </w:t>
      </w:r>
      <w:r w:rsidR="00CC2D09" w:rsidRPr="00657E8A">
        <w:rPr>
          <w:rFonts w:cs="Times New Roman"/>
          <w:lang w:val="es-CR"/>
        </w:rPr>
        <w:t xml:space="preserve">y en el caso que se usen abonos de origen químico, se hará </w:t>
      </w:r>
      <w:r w:rsidRPr="00657E8A">
        <w:rPr>
          <w:rFonts w:cs="Times New Roman"/>
          <w:lang w:val="es-CR"/>
        </w:rPr>
        <w:t xml:space="preserve">aplicando </w:t>
      </w:r>
      <w:r w:rsidR="00CC2D09" w:rsidRPr="00657E8A">
        <w:rPr>
          <w:rFonts w:cs="Times New Roman"/>
          <w:lang w:val="es-CR"/>
        </w:rPr>
        <w:t>una</w:t>
      </w:r>
      <w:r w:rsidRPr="00657E8A">
        <w:rPr>
          <w:rFonts w:cs="Times New Roman"/>
          <w:lang w:val="es-CR"/>
        </w:rPr>
        <w:t xml:space="preserve"> fórmula ya sea 12-24-12 o 10-30-10,</w:t>
      </w:r>
      <w:r w:rsidR="00CC2D09" w:rsidRPr="00657E8A">
        <w:rPr>
          <w:rFonts w:cs="Times New Roman"/>
          <w:lang w:val="es-CR"/>
        </w:rPr>
        <w:t xml:space="preserve"> u otra </w:t>
      </w:r>
      <w:r w:rsidRPr="00657E8A">
        <w:rPr>
          <w:rFonts w:cs="Times New Roman"/>
          <w:lang w:val="es-CR"/>
        </w:rPr>
        <w:t xml:space="preserve">rica en fósforo, con la cual </w:t>
      </w:r>
      <w:r w:rsidR="00CC2D09" w:rsidRPr="00657E8A">
        <w:rPr>
          <w:rFonts w:cs="Times New Roman"/>
          <w:lang w:val="es-CR"/>
        </w:rPr>
        <w:t>se espera fortalecer el sistema radical. En cuanto a la cantidad necesaria para cada árbol, lo</w:t>
      </w:r>
      <w:r w:rsidRPr="00657E8A">
        <w:rPr>
          <w:rFonts w:cs="Times New Roman"/>
          <w:lang w:val="es-CR"/>
        </w:rPr>
        <w:t xml:space="preserve"> recomendable es aplicar aproximadamente 100 gr. por </w:t>
      </w:r>
      <w:r w:rsidR="00CC2D09" w:rsidRPr="00657E8A">
        <w:rPr>
          <w:rFonts w:cs="Times New Roman"/>
          <w:lang w:val="es-CR"/>
        </w:rPr>
        <w:t>individuo</w:t>
      </w:r>
      <w:r w:rsidRPr="00657E8A">
        <w:rPr>
          <w:rFonts w:cs="Times New Roman"/>
          <w:lang w:val="es-CR"/>
        </w:rPr>
        <w:t xml:space="preserve">, a unos 25 cm. de la base para que la fórmula fluya en dirección a las raíces más nuevas, que son las responsables de la mayor absorción. </w:t>
      </w:r>
      <w:r w:rsidR="001D6B35" w:rsidRPr="00657E8A">
        <w:rPr>
          <w:rFonts w:cs="Times New Roman"/>
          <w:lang w:val="es-CR"/>
        </w:rPr>
        <w:t>Se recomienda hacer</w:t>
      </w:r>
      <w:r w:rsidRPr="00657E8A">
        <w:rPr>
          <w:rFonts w:cs="Times New Roman"/>
          <w:lang w:val="es-CR"/>
        </w:rPr>
        <w:t xml:space="preserve"> unos pequeños huecos </w:t>
      </w:r>
      <w:r w:rsidR="001D6B35" w:rsidRPr="00657E8A">
        <w:rPr>
          <w:rFonts w:cs="Times New Roman"/>
          <w:lang w:val="es-CR"/>
        </w:rPr>
        <w:t>para poner el abono y que todo el sistema radical pueda absorberlo</w:t>
      </w:r>
      <w:r w:rsidRPr="00657E8A">
        <w:rPr>
          <w:rFonts w:cs="Times New Roman"/>
          <w:lang w:val="es-CR"/>
        </w:rPr>
        <w:t xml:space="preserve">. Se debe tener </w:t>
      </w:r>
      <w:r w:rsidR="001D6B35" w:rsidRPr="00657E8A">
        <w:rPr>
          <w:rFonts w:cs="Times New Roman"/>
          <w:lang w:val="es-CR"/>
        </w:rPr>
        <w:t xml:space="preserve">especial </w:t>
      </w:r>
      <w:r w:rsidRPr="00657E8A">
        <w:rPr>
          <w:rFonts w:cs="Times New Roman"/>
          <w:lang w:val="es-CR"/>
        </w:rPr>
        <w:t xml:space="preserve">cuidado en no excederse en la cantidad de fertilizante por aplicación, ya que las raíces del árbol pueden quemarse e inclusive el árbol mismo puede intoxicarse. Árboles de más de dos años, pueden </w:t>
      </w:r>
      <w:r w:rsidR="00CC2D09" w:rsidRPr="00657E8A">
        <w:rPr>
          <w:rFonts w:cs="Times New Roman"/>
          <w:lang w:val="es-CR"/>
        </w:rPr>
        <w:t>fertilizarse cada 6 meses, si se requiere.</w:t>
      </w:r>
    </w:p>
    <w:p w:rsidR="005156F4" w:rsidRPr="00657E8A" w:rsidRDefault="00B3123E" w:rsidP="00BA74AD">
      <w:pPr>
        <w:spacing w:before="100" w:beforeAutospacing="1"/>
        <w:jc w:val="both"/>
        <w:rPr>
          <w:rFonts w:cs="Times New Roman"/>
          <w:lang w:val="es-CR"/>
        </w:rPr>
      </w:pPr>
      <w:r w:rsidRPr="00657E8A">
        <w:rPr>
          <w:rFonts w:cs="Times New Roman"/>
          <w:lang w:val="es-CR"/>
        </w:rPr>
        <w:t>El tema de fumigaciones es siempre d</w:t>
      </w:r>
      <w:r w:rsidR="00F201B8" w:rsidRPr="00657E8A">
        <w:rPr>
          <w:rFonts w:cs="Times New Roman"/>
          <w:lang w:val="es-CR"/>
        </w:rPr>
        <w:t>elicado, en el caso del parque L</w:t>
      </w:r>
      <w:r w:rsidRPr="00657E8A">
        <w:rPr>
          <w:rFonts w:cs="Times New Roman"/>
          <w:lang w:val="es-CR"/>
        </w:rPr>
        <w:t>a Sabana se espera que con el paso del tiempo se vaya generando un equilibrio natural entre algunas especies que se consideran plaga y depredadores naturales que las puedan controlar, sin embargo al ser el área inmersa en un ambiente urbano es posible que el desarrollo de plagas sea muy rápido, por lo tanto se recomienda que las fumigaciones solo se hagan por personal debidamente capacitado y utilizando sustancias de base orgánica.</w:t>
      </w:r>
    </w:p>
    <w:p w:rsidR="00F614B6" w:rsidRPr="00AE3C86" w:rsidRDefault="00F614B6" w:rsidP="00BA74AD">
      <w:pPr>
        <w:spacing w:before="100" w:beforeAutospacing="1"/>
        <w:jc w:val="both"/>
        <w:rPr>
          <w:rFonts w:cs="Times New Roman"/>
          <w:b/>
          <w:lang w:val="es-CR"/>
        </w:rPr>
      </w:pPr>
      <w:r w:rsidRPr="00AE3C86">
        <w:rPr>
          <w:rFonts w:cs="Times New Roman"/>
          <w:b/>
          <w:lang w:val="es-CR"/>
        </w:rPr>
        <w:t xml:space="preserve">Uso de </w:t>
      </w:r>
      <w:r w:rsidR="00A23979" w:rsidRPr="00AE3C86">
        <w:rPr>
          <w:rFonts w:cs="Times New Roman"/>
          <w:b/>
          <w:lang w:val="es-CR"/>
        </w:rPr>
        <w:t>Acolchados</w:t>
      </w:r>
    </w:p>
    <w:p w:rsidR="00F201B8" w:rsidRPr="00DA6F34" w:rsidRDefault="00FD2532" w:rsidP="00BA74AD">
      <w:pPr>
        <w:spacing w:before="100" w:beforeAutospacing="1"/>
        <w:jc w:val="both"/>
        <w:rPr>
          <w:rFonts w:cs="Times New Roman"/>
          <w:lang w:val="es-CR"/>
        </w:rPr>
      </w:pPr>
      <w:r w:rsidRPr="00DA6F34">
        <w:rPr>
          <w:rFonts w:cs="Times New Roman"/>
          <w:lang w:val="es-CR"/>
        </w:rPr>
        <w:t xml:space="preserve">Acolchado o </w:t>
      </w:r>
      <w:proofErr w:type="spellStart"/>
      <w:r w:rsidRPr="00DA6F34">
        <w:rPr>
          <w:rFonts w:cs="Times New Roman"/>
          <w:lang w:val="es-CR"/>
        </w:rPr>
        <w:t>mulch</w:t>
      </w:r>
      <w:proofErr w:type="spellEnd"/>
      <w:r w:rsidRPr="00DA6F34">
        <w:rPr>
          <w:rFonts w:cs="Times New Roman"/>
          <w:lang w:val="es-CR"/>
        </w:rPr>
        <w:t xml:space="preserve"> (término en Ingles) se refiere al producto resultante del triturado de material de origen vegetal, generalme</w:t>
      </w:r>
      <w:r w:rsidR="008C7D17" w:rsidRPr="00DA6F34">
        <w:rPr>
          <w:rFonts w:cs="Times New Roman"/>
          <w:lang w:val="es-CR"/>
        </w:rPr>
        <w:t xml:space="preserve">nte se compone de ramas y hojas. </w:t>
      </w:r>
      <w:r w:rsidRPr="00DA6F34">
        <w:rPr>
          <w:rFonts w:cs="Times New Roman"/>
          <w:lang w:val="es-CR"/>
        </w:rPr>
        <w:t>El acolchado es</w:t>
      </w:r>
      <w:r w:rsidR="00F614B6" w:rsidRPr="00DA6F34">
        <w:rPr>
          <w:rFonts w:cs="Times New Roman"/>
          <w:lang w:val="es-CR"/>
        </w:rPr>
        <w:t xml:space="preserve"> un buen tratamiento para los árboles</w:t>
      </w:r>
      <w:r w:rsidR="005156F4" w:rsidRPr="00DA6F34">
        <w:rPr>
          <w:rFonts w:cs="Times New Roman"/>
          <w:lang w:val="es-CR"/>
        </w:rPr>
        <w:t xml:space="preserve">, rebordes </w:t>
      </w:r>
      <w:r w:rsidRPr="00DA6F34">
        <w:rPr>
          <w:rFonts w:cs="Times New Roman"/>
          <w:lang w:val="es-CR"/>
        </w:rPr>
        <w:t>junto a</w:t>
      </w:r>
      <w:r w:rsidR="005156F4" w:rsidRPr="00DA6F34">
        <w:rPr>
          <w:rFonts w:cs="Times New Roman"/>
          <w:lang w:val="es-CR"/>
        </w:rPr>
        <w:t xml:space="preserve"> setos y orillas de caminos</w:t>
      </w:r>
      <w:r w:rsidR="00DF5A9F" w:rsidRPr="00DA6F34">
        <w:rPr>
          <w:rFonts w:cs="Times New Roman"/>
          <w:lang w:val="es-CR"/>
        </w:rPr>
        <w:t>, siempre y cuando no se emplee en zonas donde exista una alta hume</w:t>
      </w:r>
      <w:r w:rsidR="008C7D17" w:rsidRPr="00DA6F34">
        <w:rPr>
          <w:rFonts w:cs="Times New Roman"/>
          <w:lang w:val="es-CR"/>
        </w:rPr>
        <w:t>d</w:t>
      </w:r>
      <w:r w:rsidR="00DF5A9F" w:rsidRPr="00DA6F34">
        <w:rPr>
          <w:rFonts w:cs="Times New Roman"/>
          <w:lang w:val="es-CR"/>
        </w:rPr>
        <w:t>ad en el suelo</w:t>
      </w:r>
      <w:r w:rsidR="00F614B6" w:rsidRPr="00DA6F34">
        <w:rPr>
          <w:rFonts w:cs="Times New Roman"/>
          <w:lang w:val="es-CR"/>
        </w:rPr>
        <w:t xml:space="preserve">. </w:t>
      </w:r>
      <w:r w:rsidR="005156F4" w:rsidRPr="00DA6F34">
        <w:rPr>
          <w:rFonts w:cs="Times New Roman"/>
          <w:lang w:val="es-CR"/>
        </w:rPr>
        <w:t xml:space="preserve">Se sugiere el uso de acolchados orgánicos pues su eventual descomposición </w:t>
      </w:r>
      <w:r w:rsidR="005156F4" w:rsidRPr="00DA6F34">
        <w:rPr>
          <w:rFonts w:cs="Times New Roman"/>
          <w:lang w:val="es-CR"/>
        </w:rPr>
        <w:lastRenderedPageBreak/>
        <w:t>agrega valiosos nutrientes al suelo, disminuyendo de est</w:t>
      </w:r>
      <w:r w:rsidR="001557D1" w:rsidRPr="00DA6F34">
        <w:rPr>
          <w:rFonts w:cs="Times New Roman"/>
          <w:lang w:val="es-CR"/>
        </w:rPr>
        <w:t>e modo la aplicación de abonos</w:t>
      </w:r>
      <w:r w:rsidR="00E7681A" w:rsidRPr="00DA6F34">
        <w:rPr>
          <w:rFonts w:cs="Times New Roman"/>
          <w:lang w:val="es-CR"/>
        </w:rPr>
        <w:t>, aunque el uso de acolchados inertes como cobertura y complemento ornamental no debe ser descartado</w:t>
      </w:r>
      <w:r w:rsidR="005156F4" w:rsidRPr="00DA6F34">
        <w:rPr>
          <w:rFonts w:cs="Times New Roman"/>
          <w:lang w:val="es-CR"/>
        </w:rPr>
        <w:t xml:space="preserve">. </w:t>
      </w:r>
    </w:p>
    <w:p w:rsidR="00F614B6" w:rsidRPr="00DA6F34" w:rsidRDefault="00F614B6" w:rsidP="00BA74AD">
      <w:pPr>
        <w:spacing w:before="100" w:beforeAutospacing="1"/>
        <w:jc w:val="both"/>
        <w:rPr>
          <w:rFonts w:cs="Times New Roman"/>
          <w:lang w:val="es-CR"/>
        </w:rPr>
      </w:pPr>
      <w:r w:rsidRPr="00DA6F34">
        <w:rPr>
          <w:rFonts w:cs="Times New Roman"/>
          <w:lang w:val="es-CR"/>
        </w:rPr>
        <w:t>Su aplicación alrededor de un árbol</w:t>
      </w:r>
      <w:r w:rsidR="007C7AD5" w:rsidRPr="00DA6F34">
        <w:rPr>
          <w:rFonts w:cs="Times New Roman"/>
          <w:lang w:val="es-CR"/>
        </w:rPr>
        <w:t xml:space="preserve"> (un</w:t>
      </w:r>
      <w:r w:rsidR="00F201B8" w:rsidRPr="00DA6F34">
        <w:rPr>
          <w:rFonts w:cs="Times New Roman"/>
          <w:lang w:val="es-CR"/>
        </w:rPr>
        <w:t>a</w:t>
      </w:r>
      <w:r w:rsidR="007C7AD5" w:rsidRPr="00DA6F34">
        <w:rPr>
          <w:rFonts w:cs="Times New Roman"/>
          <w:lang w:val="es-CR"/>
        </w:rPr>
        <w:t xml:space="preserve"> </w:t>
      </w:r>
      <w:r w:rsidR="00DF5A9F" w:rsidRPr="00DA6F34">
        <w:rPr>
          <w:rFonts w:cs="Times New Roman"/>
          <w:lang w:val="es-CR"/>
        </w:rPr>
        <w:t xml:space="preserve">capa con un </w:t>
      </w:r>
      <w:r w:rsidR="007C7AD5" w:rsidRPr="00DA6F34">
        <w:rPr>
          <w:rFonts w:cs="Times New Roman"/>
          <w:lang w:val="es-CR"/>
        </w:rPr>
        <w:t>espesor de 5-9</w:t>
      </w:r>
      <w:r w:rsidRPr="00DA6F34">
        <w:rPr>
          <w:rFonts w:cs="Times New Roman"/>
          <w:lang w:val="es-CR"/>
        </w:rPr>
        <w:t xml:space="preserve"> centímetros) puede reducir el estrés al proveerles un ambiente en al área de las raíces más fresco y con mayor humedad que el suelo circundante</w:t>
      </w:r>
      <w:r w:rsidR="00DF5A9F" w:rsidRPr="00DA6F34">
        <w:rPr>
          <w:rFonts w:cs="Times New Roman"/>
          <w:lang w:val="es-CR"/>
        </w:rPr>
        <w:t>; el espesor de la capa de acolchado no debe superar nunca los 9 cm porque puede producir asfixia del sistema radicular</w:t>
      </w:r>
      <w:r w:rsidRPr="00DA6F34">
        <w:rPr>
          <w:rFonts w:cs="Times New Roman"/>
          <w:lang w:val="es-CR"/>
        </w:rPr>
        <w:t xml:space="preserve">. El </w:t>
      </w:r>
      <w:proofErr w:type="spellStart"/>
      <w:r w:rsidRPr="00DA6F34">
        <w:rPr>
          <w:rFonts w:cs="Times New Roman"/>
          <w:lang w:val="es-CR"/>
        </w:rPr>
        <w:t>mulch</w:t>
      </w:r>
      <w:proofErr w:type="spellEnd"/>
      <w:r w:rsidR="007C7AD5" w:rsidRPr="00DA6F34">
        <w:rPr>
          <w:rFonts w:cs="Times New Roman"/>
          <w:lang w:val="es-CR"/>
        </w:rPr>
        <w:t xml:space="preserve"> o acolchado</w:t>
      </w:r>
      <w:r w:rsidRPr="00DA6F34">
        <w:rPr>
          <w:rFonts w:cs="Times New Roman"/>
          <w:lang w:val="es-CR"/>
        </w:rPr>
        <w:t xml:space="preserve"> también puede prevenir daños mecánicos al mantener alejados de la base del árbol las</w:t>
      </w:r>
      <w:r w:rsidR="007C7AD5" w:rsidRPr="00DA6F34">
        <w:rPr>
          <w:rFonts w:cs="Times New Roman"/>
          <w:lang w:val="es-CR"/>
        </w:rPr>
        <w:t xml:space="preserve"> máquinas como las cortacéspedes</w:t>
      </w:r>
      <w:r w:rsidRPr="00DA6F34">
        <w:rPr>
          <w:rFonts w:cs="Times New Roman"/>
          <w:lang w:val="es-CR"/>
        </w:rPr>
        <w:t xml:space="preserve"> o las</w:t>
      </w:r>
      <w:r w:rsidR="00F201B8" w:rsidRPr="00DA6F34">
        <w:rPr>
          <w:rFonts w:cs="Times New Roman"/>
          <w:lang w:val="es-CR"/>
        </w:rPr>
        <w:t xml:space="preserve"> </w:t>
      </w:r>
      <w:proofErr w:type="spellStart"/>
      <w:r w:rsidR="00F201B8" w:rsidRPr="00DA6F34">
        <w:rPr>
          <w:rFonts w:cs="Times New Roman"/>
          <w:lang w:val="es-CR"/>
        </w:rPr>
        <w:t>chapeadoras</w:t>
      </w:r>
      <w:proofErr w:type="spellEnd"/>
      <w:r w:rsidR="00F201B8" w:rsidRPr="00DA6F34">
        <w:rPr>
          <w:rFonts w:cs="Times New Roman"/>
          <w:lang w:val="es-CR"/>
        </w:rPr>
        <w:t xml:space="preserve"> convencionales</w:t>
      </w:r>
      <w:r w:rsidRPr="00DA6F34">
        <w:rPr>
          <w:rFonts w:cs="Times New Roman"/>
          <w:lang w:val="es-CR"/>
        </w:rPr>
        <w:t>. Además, reduce la competencia de</w:t>
      </w:r>
      <w:r w:rsidR="008C7D17" w:rsidRPr="00DA6F34">
        <w:rPr>
          <w:rFonts w:cs="Times New Roman"/>
          <w:lang w:val="es-CR"/>
        </w:rPr>
        <w:t>l césped y malas hierbas</w:t>
      </w:r>
      <w:r w:rsidRPr="00DA6F34">
        <w:rPr>
          <w:rFonts w:cs="Times New Roman"/>
          <w:lang w:val="es-CR"/>
        </w:rPr>
        <w:t xml:space="preserve"> alrededor. Se recomienda que se cubra la mayor parte posible del á</w:t>
      </w:r>
      <w:r w:rsidR="007C7AD5" w:rsidRPr="00DA6F34">
        <w:rPr>
          <w:rFonts w:cs="Times New Roman"/>
          <w:lang w:val="es-CR"/>
        </w:rPr>
        <w:t>rea debajo de la zona de goteo</w:t>
      </w:r>
      <w:r w:rsidR="008C7D17" w:rsidRPr="00DA6F34">
        <w:rPr>
          <w:rFonts w:cs="Times New Roman"/>
          <w:lang w:val="es-CR"/>
        </w:rPr>
        <w:t xml:space="preserve"> de la copa</w:t>
      </w:r>
      <w:r w:rsidR="007C7AD5" w:rsidRPr="00DA6F34">
        <w:rPr>
          <w:rFonts w:cs="Times New Roman"/>
          <w:lang w:val="es-CR"/>
        </w:rPr>
        <w:t xml:space="preserve">, y como mínimo 1,5 m </w:t>
      </w:r>
      <w:r w:rsidR="008C7D17" w:rsidRPr="00DA6F34">
        <w:rPr>
          <w:rFonts w:cs="Times New Roman"/>
          <w:lang w:val="es-CR"/>
        </w:rPr>
        <w:t xml:space="preserve">de radio </w:t>
      </w:r>
      <w:r w:rsidR="007C7AD5" w:rsidRPr="00DA6F34">
        <w:rPr>
          <w:rFonts w:cs="Times New Roman"/>
          <w:lang w:val="es-CR"/>
        </w:rPr>
        <w:t>alrededor de la base del árbol.</w:t>
      </w:r>
    </w:p>
    <w:p w:rsidR="00F614B6" w:rsidRPr="00DA6F34" w:rsidRDefault="007C7AD5" w:rsidP="00BA74AD">
      <w:pPr>
        <w:spacing w:before="100" w:beforeAutospacing="1"/>
        <w:jc w:val="both"/>
        <w:rPr>
          <w:rFonts w:cs="Times New Roman"/>
          <w:lang w:val="es-CR"/>
        </w:rPr>
      </w:pPr>
      <w:r w:rsidRPr="00DA6F34">
        <w:rPr>
          <w:rFonts w:cs="Times New Roman"/>
          <w:lang w:val="es-CR"/>
        </w:rPr>
        <w:t>El acolchado se espera provenga del triturado de ramas y pasto</w:t>
      </w:r>
      <w:r w:rsidR="00E7681A" w:rsidRPr="00DA6F34">
        <w:rPr>
          <w:rFonts w:cs="Times New Roman"/>
          <w:lang w:val="es-CR"/>
        </w:rPr>
        <w:t xml:space="preserve">s resultantes del mismo parque. Debe reponerse al menos una vez al año pues la descomposición natural irá disminuyendo su grosor y le hará menos efectivo para el control de hierbas </w:t>
      </w:r>
      <w:r w:rsidR="009325C7" w:rsidRPr="00DA6F34">
        <w:rPr>
          <w:rFonts w:cs="Times New Roman"/>
          <w:lang w:val="es-CR"/>
        </w:rPr>
        <w:t>espontáneas</w:t>
      </w:r>
      <w:r w:rsidR="00E7681A" w:rsidRPr="00DA6F34">
        <w:rPr>
          <w:rFonts w:cs="Times New Roman"/>
          <w:lang w:val="es-CR"/>
        </w:rPr>
        <w:t>.</w:t>
      </w:r>
    </w:p>
    <w:p w:rsidR="00F614B6" w:rsidRPr="00AE3C86" w:rsidRDefault="00F614B6" w:rsidP="00BA74AD">
      <w:pPr>
        <w:spacing w:before="100" w:beforeAutospacing="1"/>
        <w:jc w:val="both"/>
        <w:rPr>
          <w:rFonts w:cs="Times New Roman"/>
          <w:b/>
          <w:lang w:val="es-CR"/>
        </w:rPr>
      </w:pPr>
      <w:r w:rsidRPr="00AE3C86">
        <w:rPr>
          <w:rFonts w:cs="Times New Roman"/>
          <w:b/>
          <w:lang w:val="es-CR"/>
        </w:rPr>
        <w:t>Poda</w:t>
      </w:r>
    </w:p>
    <w:p w:rsidR="00F60B18" w:rsidRPr="00DA6F34" w:rsidRDefault="00F614B6" w:rsidP="00BA74AD">
      <w:pPr>
        <w:spacing w:before="100" w:beforeAutospacing="1"/>
        <w:jc w:val="both"/>
        <w:rPr>
          <w:rFonts w:cs="Times New Roman"/>
          <w:lang w:val="es-CR"/>
        </w:rPr>
      </w:pPr>
      <w:r w:rsidRPr="00DA6F34">
        <w:rPr>
          <w:rFonts w:cs="Times New Roman"/>
          <w:lang w:val="es-CR"/>
        </w:rPr>
        <w:t>La poda puede ser deseable o necesaria para eliminar ramas muertas o enfermas, mejorar la e</w:t>
      </w:r>
      <w:r w:rsidR="006E7EFA" w:rsidRPr="00DA6F34">
        <w:rPr>
          <w:rFonts w:cs="Times New Roman"/>
          <w:lang w:val="es-CR"/>
        </w:rPr>
        <w:t>structura del árbol, reducir</w:t>
      </w:r>
      <w:r w:rsidRPr="00DA6F34">
        <w:rPr>
          <w:rFonts w:cs="Times New Roman"/>
          <w:lang w:val="es-CR"/>
        </w:rPr>
        <w:t xml:space="preserve"> molestias</w:t>
      </w:r>
      <w:r w:rsidR="006E7EFA" w:rsidRPr="00DA6F34">
        <w:rPr>
          <w:rFonts w:cs="Times New Roman"/>
          <w:lang w:val="es-CR"/>
        </w:rPr>
        <w:t xml:space="preserve"> a </w:t>
      </w:r>
      <w:r w:rsidR="001557D1" w:rsidRPr="00DA6F34">
        <w:rPr>
          <w:rFonts w:cs="Times New Roman"/>
          <w:lang w:val="es-CR"/>
        </w:rPr>
        <w:t>transeúntes</w:t>
      </w:r>
      <w:r w:rsidRPr="00DA6F34">
        <w:rPr>
          <w:rFonts w:cs="Times New Roman"/>
          <w:lang w:val="es-CR"/>
        </w:rPr>
        <w:t xml:space="preserve"> y mantener la seguridad. </w:t>
      </w:r>
      <w:r w:rsidR="00E7681A" w:rsidRPr="00DA6F34">
        <w:rPr>
          <w:rFonts w:cs="Times New Roman"/>
          <w:lang w:val="es-CR"/>
        </w:rPr>
        <w:t>De</w:t>
      </w:r>
      <w:r w:rsidR="00665819" w:rsidRPr="00DA6F34">
        <w:rPr>
          <w:rFonts w:cs="Times New Roman"/>
          <w:lang w:val="es-CR"/>
        </w:rPr>
        <w:t>be</w:t>
      </w:r>
      <w:r w:rsidR="00E7681A" w:rsidRPr="00DA6F34">
        <w:rPr>
          <w:rFonts w:cs="Times New Roman"/>
          <w:lang w:val="es-CR"/>
        </w:rPr>
        <w:t xml:space="preserve"> recordarse siempre que l</w:t>
      </w:r>
      <w:r w:rsidRPr="00DA6F34">
        <w:rPr>
          <w:rFonts w:cs="Times New Roman"/>
          <w:lang w:val="es-CR"/>
        </w:rPr>
        <w:t xml:space="preserve">a eliminación del follaje de un árbol tiene un efecto </w:t>
      </w:r>
      <w:r w:rsidR="009325C7" w:rsidRPr="00DA6F34">
        <w:rPr>
          <w:rFonts w:cs="Times New Roman"/>
          <w:lang w:val="es-CR"/>
        </w:rPr>
        <w:t>directo</w:t>
      </w:r>
      <w:r w:rsidR="00E7681A" w:rsidRPr="00DA6F34">
        <w:rPr>
          <w:rFonts w:cs="Times New Roman"/>
          <w:lang w:val="es-CR"/>
        </w:rPr>
        <w:t xml:space="preserve"> sobre este, pues reduce la superficie foliar capaz de realizar</w:t>
      </w:r>
      <w:r w:rsidRPr="00DA6F34">
        <w:rPr>
          <w:rFonts w:cs="Times New Roman"/>
          <w:lang w:val="es-CR"/>
        </w:rPr>
        <w:t xml:space="preserve"> la fotosíntesis (la producción de azúcares </w:t>
      </w:r>
      <w:r w:rsidR="00665819" w:rsidRPr="00DA6F34">
        <w:rPr>
          <w:rFonts w:cs="Times New Roman"/>
          <w:lang w:val="es-CR"/>
        </w:rPr>
        <w:t>a partir de</w:t>
      </w:r>
      <w:r w:rsidRPr="00DA6F34">
        <w:rPr>
          <w:rFonts w:cs="Times New Roman"/>
          <w:lang w:val="es-CR"/>
        </w:rPr>
        <w:t xml:space="preserve"> la luz, agua y </w:t>
      </w:r>
      <w:r w:rsidR="007C7AD5" w:rsidRPr="00DA6F34">
        <w:rPr>
          <w:rFonts w:cs="Times New Roman"/>
          <w:lang w:val="es-CR"/>
        </w:rPr>
        <w:t xml:space="preserve">dióxido de </w:t>
      </w:r>
      <w:r w:rsidRPr="00DA6F34">
        <w:rPr>
          <w:rFonts w:cs="Times New Roman"/>
          <w:lang w:val="es-CR"/>
        </w:rPr>
        <w:t>carbono). Es por ello que la poda siempre debe realizarse de forma moderada y espaciada</w:t>
      </w:r>
      <w:r w:rsidR="007C7AD5" w:rsidRPr="00DA6F34">
        <w:rPr>
          <w:rFonts w:cs="Times New Roman"/>
          <w:lang w:val="es-CR"/>
        </w:rPr>
        <w:t xml:space="preserve">. El exceso de poda </w:t>
      </w:r>
      <w:r w:rsidRPr="00DA6F34">
        <w:rPr>
          <w:rFonts w:cs="Times New Roman"/>
          <w:lang w:val="es-CR"/>
        </w:rPr>
        <w:t xml:space="preserve">es dañino </w:t>
      </w:r>
      <w:r w:rsidR="00E7681A" w:rsidRPr="00DA6F34">
        <w:rPr>
          <w:rFonts w:cs="Times New Roman"/>
          <w:lang w:val="es-CR"/>
        </w:rPr>
        <w:t>y puede llevar a la prematura muerte de los árboles o arbustos.</w:t>
      </w:r>
      <w:r w:rsidR="00F60B18" w:rsidRPr="00DA6F34">
        <w:rPr>
          <w:rFonts w:cs="Times New Roman"/>
          <w:lang w:val="es-CR"/>
        </w:rPr>
        <w:t xml:space="preserve"> </w:t>
      </w:r>
    </w:p>
    <w:p w:rsidR="00F614B6" w:rsidRPr="00DA6F34" w:rsidRDefault="00F60B18" w:rsidP="00BA74AD">
      <w:pPr>
        <w:spacing w:before="100" w:beforeAutospacing="1"/>
        <w:jc w:val="both"/>
        <w:rPr>
          <w:rFonts w:cs="Times New Roman"/>
          <w:lang w:val="es-CR"/>
        </w:rPr>
      </w:pPr>
      <w:r w:rsidRPr="00DA6F34">
        <w:rPr>
          <w:rFonts w:cs="Times New Roman"/>
          <w:lang w:val="es-CR"/>
        </w:rPr>
        <w:t>El concepto y selecc</w:t>
      </w:r>
      <w:r w:rsidR="00665819" w:rsidRPr="00DA6F34">
        <w:rPr>
          <w:rFonts w:cs="Times New Roman"/>
          <w:lang w:val="es-CR"/>
        </w:rPr>
        <w:t>ión de especies para el parque L</w:t>
      </w:r>
      <w:r w:rsidRPr="00DA6F34">
        <w:rPr>
          <w:rFonts w:cs="Times New Roman"/>
          <w:lang w:val="es-CR"/>
        </w:rPr>
        <w:t>a Sabana busca un paisaje bastante natural, así que la forma natural de los árboles deberá respetarse y no intervenirse si no es estrictamente necesario</w:t>
      </w:r>
      <w:r w:rsidR="00B67A88" w:rsidRPr="00DA6F34">
        <w:rPr>
          <w:rFonts w:cs="Times New Roman"/>
          <w:lang w:val="es-CR"/>
        </w:rPr>
        <w:t>, de esta forma la idea de poda debe ser sencilla y no buscando crear obras artísticas con los árboles presentes</w:t>
      </w:r>
      <w:r w:rsidRPr="00DA6F34">
        <w:rPr>
          <w:rFonts w:cs="Times New Roman"/>
          <w:lang w:val="es-CR"/>
        </w:rPr>
        <w:t>.</w:t>
      </w:r>
    </w:p>
    <w:p w:rsidR="00DA305C" w:rsidRPr="00DA6F34" w:rsidRDefault="00DA305C" w:rsidP="00BA74AD">
      <w:pPr>
        <w:spacing w:before="100" w:beforeAutospacing="1"/>
        <w:jc w:val="both"/>
        <w:rPr>
          <w:rFonts w:cs="Times New Roman"/>
          <w:lang w:val="es-CR"/>
        </w:rPr>
      </w:pPr>
      <w:r w:rsidRPr="00DA6F34">
        <w:rPr>
          <w:rFonts w:cs="Times New Roman"/>
          <w:lang w:val="es-CR"/>
        </w:rPr>
        <w:t xml:space="preserve">No se deben ejecutar podas en época de verano cuando los árboles están más estresados, más bien deben hacerse cuando ya la estación lluviosa se ha asentado. </w:t>
      </w:r>
    </w:p>
    <w:p w:rsidR="005C52BC" w:rsidRPr="00DA6F34" w:rsidRDefault="00F60B18" w:rsidP="00BA74AD">
      <w:pPr>
        <w:spacing w:before="100" w:beforeAutospacing="1"/>
        <w:jc w:val="both"/>
        <w:rPr>
          <w:rFonts w:cs="Times New Roman"/>
          <w:lang w:val="es-CR"/>
        </w:rPr>
      </w:pPr>
      <w:r w:rsidRPr="00DA6F34">
        <w:rPr>
          <w:rFonts w:cs="Times New Roman"/>
          <w:lang w:val="es-CR"/>
        </w:rPr>
        <w:t xml:space="preserve">Cuando se hable de podas de limpieza deberá trabajarse en un orden específico </w:t>
      </w:r>
      <w:r w:rsidR="00665819" w:rsidRPr="00DA6F34">
        <w:rPr>
          <w:rFonts w:cs="Times New Roman"/>
          <w:lang w:val="es-CR"/>
        </w:rPr>
        <w:t xml:space="preserve">por sectores </w:t>
      </w:r>
      <w:r w:rsidRPr="00DA6F34">
        <w:rPr>
          <w:rFonts w:cs="Times New Roman"/>
          <w:lang w:val="es-CR"/>
        </w:rPr>
        <w:t xml:space="preserve">iniciando </w:t>
      </w:r>
      <w:r w:rsidR="00665819" w:rsidRPr="00DA6F34">
        <w:rPr>
          <w:rFonts w:cs="Times New Roman"/>
          <w:lang w:val="es-CR"/>
        </w:rPr>
        <w:t xml:space="preserve">individualmente sobre cada árbol </w:t>
      </w:r>
      <w:r w:rsidRPr="00DA6F34">
        <w:rPr>
          <w:rFonts w:cs="Times New Roman"/>
          <w:lang w:val="es-CR"/>
        </w:rPr>
        <w:t xml:space="preserve">por </w:t>
      </w:r>
      <w:r w:rsidR="00665819" w:rsidRPr="00DA6F34">
        <w:rPr>
          <w:rFonts w:cs="Times New Roman"/>
          <w:lang w:val="es-CR"/>
        </w:rPr>
        <w:t xml:space="preserve">las </w:t>
      </w:r>
      <w:r w:rsidRPr="00DA6F34">
        <w:rPr>
          <w:rFonts w:cs="Times New Roman"/>
          <w:lang w:val="es-CR"/>
        </w:rPr>
        <w:t xml:space="preserve">ramas muertas o peligrosas, recorte adecuado de tocones de ramas caídas, luego si es necesario se sigue con rebrotes que dan mal aspecto al árbol y por último ramas con direcciones inadecuadas o muy cercanas al eje central de árbol. </w:t>
      </w:r>
    </w:p>
    <w:p w:rsidR="007F231F" w:rsidRPr="00DA6F34" w:rsidRDefault="005C52BC" w:rsidP="00BA74AD">
      <w:pPr>
        <w:spacing w:before="100" w:beforeAutospacing="1"/>
        <w:jc w:val="both"/>
        <w:rPr>
          <w:rFonts w:cs="Times New Roman"/>
          <w:lang w:val="es-CR"/>
        </w:rPr>
      </w:pPr>
      <w:r w:rsidRPr="00DA6F34">
        <w:rPr>
          <w:rFonts w:cs="Times New Roman"/>
          <w:lang w:val="es-CR"/>
        </w:rPr>
        <w:t>Las podas de formación considerarán eliminar ramas insertas en el mismo punto que puedan favorecer</w:t>
      </w:r>
      <w:r w:rsidR="00B67A88" w:rsidRPr="00DA6F34">
        <w:rPr>
          <w:rFonts w:cs="Times New Roman"/>
          <w:lang w:val="es-CR"/>
        </w:rPr>
        <w:t xml:space="preserve"> </w:t>
      </w:r>
      <w:r w:rsidRPr="00DA6F34">
        <w:rPr>
          <w:rFonts w:cs="Times New Roman"/>
          <w:lang w:val="es-CR"/>
        </w:rPr>
        <w:t xml:space="preserve">pudriciones, encharcamientos o mala distribución de las cargas mecánicas del árbol. </w:t>
      </w:r>
      <w:r w:rsidR="00F60B18" w:rsidRPr="00DA6F34">
        <w:rPr>
          <w:rFonts w:cs="Times New Roman"/>
          <w:lang w:val="es-CR"/>
        </w:rPr>
        <w:t>E</w:t>
      </w:r>
      <w:r w:rsidRPr="00DA6F34">
        <w:rPr>
          <w:rFonts w:cs="Times New Roman"/>
          <w:lang w:val="es-CR"/>
        </w:rPr>
        <w:t>n</w:t>
      </w:r>
      <w:r w:rsidR="00F60B18" w:rsidRPr="00DA6F34">
        <w:rPr>
          <w:rFonts w:cs="Times New Roman"/>
          <w:lang w:val="es-CR"/>
        </w:rPr>
        <w:t xml:space="preserve"> el caso de setos arbustivos se utilizará la maquina corta setos</w:t>
      </w:r>
      <w:r w:rsidR="007F231F" w:rsidRPr="00DA6F34">
        <w:rPr>
          <w:rFonts w:cs="Times New Roman"/>
          <w:lang w:val="es-CR"/>
        </w:rPr>
        <w:t xml:space="preserve"> para darles forma.</w:t>
      </w:r>
    </w:p>
    <w:p w:rsidR="006E7EFA" w:rsidRPr="00DA6F34" w:rsidRDefault="006E7EFA" w:rsidP="00BA74AD">
      <w:pPr>
        <w:spacing w:before="100" w:beforeAutospacing="1"/>
        <w:jc w:val="both"/>
        <w:rPr>
          <w:rFonts w:cs="Times New Roman"/>
          <w:lang w:val="es-CR"/>
        </w:rPr>
      </w:pPr>
      <w:r w:rsidRPr="00DA6F34">
        <w:rPr>
          <w:rFonts w:cs="Times New Roman"/>
          <w:lang w:val="es-CR"/>
        </w:rPr>
        <w:t>Se tomará como norma que la vegetación contigua a senderos</w:t>
      </w:r>
      <w:r w:rsidR="005C52BC" w:rsidRPr="00DA6F34">
        <w:rPr>
          <w:rFonts w:cs="Times New Roman"/>
          <w:lang w:val="es-CR"/>
        </w:rPr>
        <w:t xml:space="preserve"> y calles</w:t>
      </w:r>
      <w:r w:rsidRPr="00DA6F34">
        <w:rPr>
          <w:rFonts w:cs="Times New Roman"/>
          <w:lang w:val="es-CR"/>
        </w:rPr>
        <w:t>, principalmente árboles se mantenga mínimo a 3 m de altura para evitar que las ramas obstruyan el paso o limiten la visibilidad</w:t>
      </w:r>
      <w:r w:rsidR="005C52BC" w:rsidRPr="00DA6F34">
        <w:rPr>
          <w:rFonts w:cs="Times New Roman"/>
          <w:lang w:val="es-CR"/>
        </w:rPr>
        <w:t xml:space="preserve"> de la vía o señales de </w:t>
      </w:r>
      <w:r w:rsidR="00B67A88" w:rsidRPr="00DA6F34">
        <w:rPr>
          <w:rFonts w:cs="Times New Roman"/>
          <w:lang w:val="es-CR"/>
        </w:rPr>
        <w:t>tránsito</w:t>
      </w:r>
      <w:r w:rsidRPr="00DA6F34">
        <w:rPr>
          <w:rFonts w:cs="Times New Roman"/>
          <w:lang w:val="es-CR"/>
        </w:rPr>
        <w:t>.</w:t>
      </w:r>
    </w:p>
    <w:p w:rsidR="00B67A88" w:rsidRPr="00DA6F34" w:rsidRDefault="00B67A88" w:rsidP="00BA74AD">
      <w:pPr>
        <w:spacing w:before="100" w:beforeAutospacing="1"/>
        <w:jc w:val="both"/>
        <w:rPr>
          <w:rFonts w:cs="Times New Roman"/>
          <w:lang w:val="es-CR"/>
        </w:rPr>
      </w:pPr>
      <w:r w:rsidRPr="00DA6F34">
        <w:rPr>
          <w:rFonts w:cs="Times New Roman"/>
          <w:lang w:val="es-CR"/>
        </w:rPr>
        <w:t xml:space="preserve">La eliminación de ramas pesadas siempre incluirá al menos tres cortes, un primer corte de al menos un tercio de la rama por la parte inferior, este no permite que se desgarre el </w:t>
      </w:r>
      <w:r w:rsidR="001557D1" w:rsidRPr="00DA6F34">
        <w:rPr>
          <w:rFonts w:cs="Times New Roman"/>
          <w:lang w:val="es-CR"/>
        </w:rPr>
        <w:t>t</w:t>
      </w:r>
      <w:r w:rsidRPr="00DA6F34">
        <w:rPr>
          <w:rFonts w:cs="Times New Roman"/>
          <w:lang w:val="es-CR"/>
        </w:rPr>
        <w:t xml:space="preserve">ejido, el segundo será en la </w:t>
      </w:r>
      <w:r w:rsidRPr="00DA6F34">
        <w:rPr>
          <w:rFonts w:cs="Times New Roman"/>
          <w:lang w:val="es-CR"/>
        </w:rPr>
        <w:lastRenderedPageBreak/>
        <w:t xml:space="preserve">parte superior para permitir la caída de la rama, y el tercero será realizado en </w:t>
      </w:r>
      <w:proofErr w:type="gramStart"/>
      <w:r w:rsidRPr="00DA6F34">
        <w:rPr>
          <w:rFonts w:cs="Times New Roman"/>
          <w:lang w:val="es-CR"/>
        </w:rPr>
        <w:t>el</w:t>
      </w:r>
      <w:proofErr w:type="gramEnd"/>
      <w:r w:rsidRPr="00DA6F34">
        <w:rPr>
          <w:rFonts w:cs="Times New Roman"/>
          <w:lang w:val="es-CR"/>
        </w:rPr>
        <w:t xml:space="preserve"> área del cuello de la rama donde la planta tiene mejores condiciones para </w:t>
      </w:r>
      <w:r w:rsidR="006F1F9A" w:rsidRPr="00DA6F34">
        <w:rPr>
          <w:rFonts w:cs="Times New Roman"/>
          <w:lang w:val="es-CR"/>
        </w:rPr>
        <w:t>cicatrizar</w:t>
      </w:r>
      <w:r w:rsidRPr="00DA6F34">
        <w:rPr>
          <w:rFonts w:cs="Times New Roman"/>
          <w:lang w:val="es-CR"/>
        </w:rPr>
        <w:t xml:space="preserve"> o resistir la </w:t>
      </w:r>
      <w:r w:rsidR="006F1F9A" w:rsidRPr="00DA6F34">
        <w:rPr>
          <w:rFonts w:cs="Times New Roman"/>
          <w:lang w:val="es-CR"/>
        </w:rPr>
        <w:t>herida</w:t>
      </w:r>
      <w:r w:rsidRPr="00DA6F34">
        <w:rPr>
          <w:rFonts w:cs="Times New Roman"/>
          <w:lang w:val="es-CR"/>
        </w:rPr>
        <w:t xml:space="preserve"> que implica </w:t>
      </w:r>
      <w:r w:rsidR="006F1F9A" w:rsidRPr="00DA6F34">
        <w:rPr>
          <w:rFonts w:cs="Times New Roman"/>
          <w:lang w:val="es-CR"/>
        </w:rPr>
        <w:t>cualquier</w:t>
      </w:r>
      <w:r w:rsidRPr="00DA6F34">
        <w:rPr>
          <w:rFonts w:cs="Times New Roman"/>
          <w:lang w:val="es-CR"/>
        </w:rPr>
        <w:t xml:space="preserve"> poda.</w:t>
      </w:r>
      <w:r w:rsidR="001557D1" w:rsidRPr="00DA6F34">
        <w:rPr>
          <w:rFonts w:cs="Times New Roman"/>
          <w:lang w:val="es-CR"/>
        </w:rPr>
        <w:t xml:space="preserve"> </w:t>
      </w:r>
    </w:p>
    <w:p w:rsidR="001557D1" w:rsidRPr="00DA6F34" w:rsidRDefault="001557D1" w:rsidP="00BA74AD">
      <w:pPr>
        <w:spacing w:before="100" w:beforeAutospacing="1"/>
        <w:jc w:val="both"/>
        <w:rPr>
          <w:rFonts w:cs="Times New Roman"/>
          <w:lang w:val="es-CR"/>
        </w:rPr>
      </w:pPr>
      <w:r w:rsidRPr="00DA6F34">
        <w:rPr>
          <w:rFonts w:cs="Times New Roman"/>
          <w:lang w:val="es-CR"/>
        </w:rPr>
        <w:t xml:space="preserve">No es necesario utilizar materiales sellantes en los cortes si esto se </w:t>
      </w:r>
      <w:r w:rsidR="00BA3BA8" w:rsidRPr="00DA6F34">
        <w:rPr>
          <w:rFonts w:cs="Times New Roman"/>
          <w:lang w:val="es-CR"/>
        </w:rPr>
        <w:t>realizan</w:t>
      </w:r>
      <w:r w:rsidRPr="00DA6F34">
        <w:rPr>
          <w:rFonts w:cs="Times New Roman"/>
          <w:lang w:val="es-CR"/>
        </w:rPr>
        <w:t xml:space="preserve"> de la manera correcta y buscando </w:t>
      </w:r>
      <w:r w:rsidR="00AE39F0" w:rsidRPr="00DA6F34">
        <w:rPr>
          <w:rFonts w:cs="Times New Roman"/>
          <w:lang w:val="es-CR"/>
        </w:rPr>
        <w:t xml:space="preserve">que </w:t>
      </w:r>
      <w:r w:rsidRPr="00DA6F34">
        <w:rPr>
          <w:rFonts w:cs="Times New Roman"/>
          <w:lang w:val="es-CR"/>
        </w:rPr>
        <w:t xml:space="preserve">queden en </w:t>
      </w:r>
      <w:r w:rsidR="00BA3BA8" w:rsidRPr="00DA6F34">
        <w:rPr>
          <w:rFonts w:cs="Times New Roman"/>
          <w:lang w:val="es-CR"/>
        </w:rPr>
        <w:t>ángulos</w:t>
      </w:r>
      <w:r w:rsidRPr="00DA6F34">
        <w:rPr>
          <w:rFonts w:cs="Times New Roman"/>
          <w:lang w:val="es-CR"/>
        </w:rPr>
        <w:t xml:space="preserve"> de 45 grados para un mejor drenaje, si en el futuro se decidiese aplicar sellantes deberán ser productos creados para este fin</w:t>
      </w:r>
      <w:r w:rsidR="00BA3BA8" w:rsidRPr="00DA6F34">
        <w:rPr>
          <w:rFonts w:cs="Times New Roman"/>
          <w:lang w:val="es-CR"/>
        </w:rPr>
        <w:t xml:space="preserve"> únicamente y no compuestos de pinturas, además debe ser de color verde u otro color natural que se asemeje al entorno natural.</w:t>
      </w:r>
    </w:p>
    <w:p w:rsidR="007F231F" w:rsidRPr="00DA6F34" w:rsidRDefault="007F231F" w:rsidP="00BA74AD">
      <w:pPr>
        <w:spacing w:before="100" w:beforeAutospacing="1"/>
        <w:jc w:val="both"/>
        <w:rPr>
          <w:rFonts w:cs="Times New Roman"/>
          <w:lang w:val="es-CR"/>
        </w:rPr>
      </w:pPr>
      <w:r w:rsidRPr="00DA6F34">
        <w:rPr>
          <w:rFonts w:cs="Times New Roman"/>
          <w:lang w:val="es-CR"/>
        </w:rPr>
        <w:t>Será regla para el trabajo de podas que el personal del parque siempre utilizará todos los equipos de seguridad necesarios para no arriesgar la vida o su integridad física</w:t>
      </w:r>
      <w:r w:rsidR="00AE39F0" w:rsidRPr="00DA6F34">
        <w:rPr>
          <w:rFonts w:cs="Times New Roman"/>
          <w:lang w:val="es-CR"/>
        </w:rPr>
        <w:t>, además de una señalización adecuada para informar a los usuarios del parque evitando así un posible accidente</w:t>
      </w:r>
      <w:r w:rsidRPr="00DA6F34">
        <w:rPr>
          <w:rFonts w:cs="Times New Roman"/>
          <w:lang w:val="es-CR"/>
        </w:rPr>
        <w:t>.</w:t>
      </w:r>
    </w:p>
    <w:p w:rsidR="00AE3C86" w:rsidRPr="00DA6F34" w:rsidRDefault="007F231F" w:rsidP="00BA74AD">
      <w:pPr>
        <w:spacing w:before="100" w:beforeAutospacing="1"/>
        <w:jc w:val="both"/>
        <w:rPr>
          <w:rFonts w:cs="Times New Roman"/>
          <w:lang w:val="es-CR"/>
        </w:rPr>
      </w:pPr>
      <w:r w:rsidRPr="00DA6F34">
        <w:rPr>
          <w:rFonts w:cs="Times New Roman"/>
          <w:lang w:val="es-CR"/>
        </w:rPr>
        <w:t xml:space="preserve">Siempre posterior al trabajo de podas </w:t>
      </w:r>
      <w:r w:rsidR="00F60B18" w:rsidRPr="00DA6F34">
        <w:rPr>
          <w:rFonts w:cs="Times New Roman"/>
          <w:lang w:val="es-CR"/>
        </w:rPr>
        <w:t xml:space="preserve"> </w:t>
      </w:r>
      <w:r w:rsidRPr="00DA6F34">
        <w:rPr>
          <w:rFonts w:cs="Times New Roman"/>
          <w:lang w:val="es-CR"/>
        </w:rPr>
        <w:t xml:space="preserve">similar a cualquier otra actividad se aplicará la correcta limpieza y desinfección de las herramientas, </w:t>
      </w:r>
      <w:r w:rsidR="00447934" w:rsidRPr="00DA6F34">
        <w:rPr>
          <w:rFonts w:cs="Times New Roman"/>
          <w:lang w:val="es-CR"/>
        </w:rPr>
        <w:t>para lo cual se contará con un</w:t>
      </w:r>
      <w:r w:rsidRPr="00DA6F34">
        <w:rPr>
          <w:rFonts w:cs="Times New Roman"/>
          <w:lang w:val="es-CR"/>
        </w:rPr>
        <w:t xml:space="preserve"> plan de mantenimiento.</w:t>
      </w:r>
    </w:p>
    <w:p w:rsidR="00AE3C86" w:rsidRPr="006D08CE" w:rsidRDefault="00AE3C86" w:rsidP="00BA74AD">
      <w:pPr>
        <w:pStyle w:val="Default"/>
        <w:tabs>
          <w:tab w:val="left" w:pos="851"/>
        </w:tabs>
        <w:spacing w:before="100" w:beforeAutospacing="1"/>
        <w:jc w:val="both"/>
        <w:rPr>
          <w:rFonts w:asciiTheme="minorHAnsi" w:hAnsiTheme="minorHAnsi"/>
          <w:sz w:val="22"/>
          <w:szCs w:val="22"/>
          <w:lang w:val="es-CR"/>
        </w:rPr>
      </w:pPr>
      <w:r w:rsidRPr="006D08CE">
        <w:rPr>
          <w:rFonts w:asciiTheme="minorHAnsi" w:hAnsiTheme="minorHAnsi"/>
          <w:b/>
          <w:bCs/>
          <w:sz w:val="22"/>
          <w:szCs w:val="22"/>
          <w:lang w:val="es-CR"/>
        </w:rPr>
        <w:t xml:space="preserve">Razones para podar </w:t>
      </w:r>
    </w:p>
    <w:p w:rsidR="00AE3C86" w:rsidRPr="007A214B" w:rsidRDefault="00AE3C86" w:rsidP="00BA74AD">
      <w:pPr>
        <w:spacing w:before="100" w:beforeAutospacing="1"/>
        <w:jc w:val="both"/>
        <w:rPr>
          <w:rFonts w:cs="Times New Roman"/>
          <w:lang w:val="es-CR"/>
        </w:rPr>
      </w:pPr>
      <w:r w:rsidRPr="007A214B">
        <w:rPr>
          <w:rFonts w:cs="Times New Roman"/>
          <w:lang w:val="es-CR"/>
        </w:rPr>
        <w:t xml:space="preserve">Ya que cada corte tiene el potencial de cambiar el crecimiento del árbol, ninguna rama se debe cortar sin una razón. Las razones más comunes para podar son eliminar las ramas muertas, remover ramas muy densas en la copa que estén rozando, y eliminar peligros. Los árboles también se pueden podar para aumentar la penetración de aire y luz al interior de su copa o del jardín debajo de ellos. En la mayoría de los casos, los árboles maduros se podan como una medida correctiva o preventiva. Una entresaca de rutina no necesariamente mejora la salud de un árbol. Los árboles producen una copa densa de hojas para fabricar los carbohidratos usados como energía para el crecimiento y el desarrollo. La eliminación de follaje por medio de la poda, puede reducir el crecimiento y las reservas de energía almacenadas. Una poda severa puede causar estrés significativo que afectará la salud del árbol. </w:t>
      </w:r>
    </w:p>
    <w:p w:rsidR="00AE3C86" w:rsidRPr="006D08CE" w:rsidRDefault="00AE3C86" w:rsidP="00BA74AD">
      <w:pPr>
        <w:spacing w:before="100" w:beforeAutospacing="1"/>
        <w:jc w:val="both"/>
        <w:rPr>
          <w:rFonts w:cs="Times New Roman"/>
          <w:lang w:val="es-CR"/>
        </w:rPr>
      </w:pPr>
      <w:r w:rsidRPr="006D08CE">
        <w:rPr>
          <w:rFonts w:cs="Times New Roman"/>
          <w:lang w:val="es-CR"/>
        </w:rPr>
        <w:t>Si la gente y los árboles van a coexistir en un ambiente urbano o suburbano, a veces se tendrá que modificar los árboles. El ambiente de la ciudad no imita las condiciones naturales del bosque. La seguridad es una preocupación mayor. También queremos que los árboles se combinen con otras plantas del paisaje y con césped. Una poda apropiada, con una comprensión de la biología del árbol, puede mantener la buena salud y estructura del árbol al aumentar los valores estéticos y económicos del paisaje.</w:t>
      </w:r>
    </w:p>
    <w:p w:rsidR="00AE3C86" w:rsidRPr="006D08CE" w:rsidRDefault="009F47F9" w:rsidP="00BA74AD">
      <w:pPr>
        <w:pStyle w:val="Default"/>
        <w:tabs>
          <w:tab w:val="left" w:pos="851"/>
        </w:tabs>
        <w:spacing w:before="100" w:beforeAutospacing="1"/>
        <w:jc w:val="both"/>
        <w:rPr>
          <w:rFonts w:asciiTheme="minorHAnsi" w:hAnsiTheme="minorHAnsi"/>
          <w:sz w:val="22"/>
          <w:szCs w:val="22"/>
          <w:lang w:val="es-CR"/>
        </w:rPr>
      </w:pPr>
      <w:r>
        <w:rPr>
          <w:rFonts w:asciiTheme="minorHAnsi" w:hAnsiTheme="minorHAnsi"/>
          <w:b/>
          <w:bCs/>
          <w:sz w:val="22"/>
          <w:szCs w:val="22"/>
          <w:lang w:val="es-CR"/>
        </w:rPr>
        <w:t>C</w:t>
      </w:r>
      <w:r w:rsidR="00AE3C86" w:rsidRPr="006D08CE">
        <w:rPr>
          <w:rFonts w:asciiTheme="minorHAnsi" w:hAnsiTheme="minorHAnsi"/>
          <w:b/>
          <w:bCs/>
          <w:sz w:val="22"/>
          <w:szCs w:val="22"/>
          <w:lang w:val="es-CR"/>
        </w:rPr>
        <w:t xml:space="preserve">ortes apropiados </w:t>
      </w:r>
    </w:p>
    <w:p w:rsidR="00AE3C86" w:rsidRPr="007A214B" w:rsidRDefault="00AE3C86" w:rsidP="00BA74AD">
      <w:pPr>
        <w:spacing w:before="100" w:beforeAutospacing="1"/>
        <w:jc w:val="both"/>
        <w:rPr>
          <w:rFonts w:cs="Times New Roman"/>
          <w:lang w:val="es-CR"/>
        </w:rPr>
      </w:pPr>
      <w:r w:rsidRPr="007A214B">
        <w:rPr>
          <w:rFonts w:cs="Times New Roman"/>
          <w:lang w:val="es-CR"/>
        </w:rPr>
        <w:t xml:space="preserve">Los cortes de poda deben hacerse justo por fuera del collar de la rama. El collar de la rama contiene tejidos del tronco o de la rama madre que no se deben dañar o eliminar. Si el collar del tronco ha crecido sobre una rama muerta que se va a eliminar, haga el corte justo por fuera del collar. No corte el collar. </w:t>
      </w:r>
    </w:p>
    <w:p w:rsidR="00AE3C86" w:rsidRDefault="00AE3C86" w:rsidP="00BA74AD">
      <w:pPr>
        <w:spacing w:before="100" w:beforeAutospacing="1"/>
        <w:jc w:val="both"/>
        <w:rPr>
          <w:rFonts w:cs="Times New Roman"/>
          <w:lang w:val="es-CR"/>
        </w:rPr>
      </w:pPr>
      <w:r w:rsidRPr="006D08CE">
        <w:rPr>
          <w:rFonts w:cs="Times New Roman"/>
          <w:lang w:val="es-CR"/>
        </w:rPr>
        <w:t>Si una rama grande debe ser cortada, primero se debe reducir su peso. Esto se hace con un corte por debajo</w:t>
      </w:r>
      <w:r>
        <w:rPr>
          <w:rFonts w:cs="Times New Roman"/>
          <w:lang w:val="es-CR"/>
        </w:rPr>
        <w:t>, como a 30-45 cm del punto en donde está fija</w:t>
      </w:r>
      <w:r w:rsidRPr="006D08CE">
        <w:rPr>
          <w:rFonts w:cs="Times New Roman"/>
          <w:lang w:val="es-CR"/>
        </w:rPr>
        <w:t xml:space="preserve"> la rama. Haga un segundo corte por encima, directamente encima o a unas pocas pulgadas más lejos hacia afuera de la rama. Hacerlo así quita la rama, dejando un muñón de 12 a 18 pulgadas (de 30 a 45 cm). Corte el </w:t>
      </w:r>
      <w:proofErr w:type="spellStart"/>
      <w:r w:rsidRPr="006D08CE">
        <w:rPr>
          <w:rFonts w:cs="Times New Roman"/>
          <w:lang w:val="es-CR"/>
        </w:rPr>
        <w:t>muñon</w:t>
      </w:r>
      <w:proofErr w:type="spellEnd"/>
      <w:r w:rsidRPr="006D08CE">
        <w:rPr>
          <w:rFonts w:cs="Times New Roman"/>
          <w:lang w:val="es-CR"/>
        </w:rPr>
        <w:t xml:space="preserve"> fuera del collar de la rama. Esta técnica reduce la posibilidad de rasgar la corteza.</w:t>
      </w:r>
    </w:p>
    <w:p w:rsidR="007A214B" w:rsidRPr="006D08CE" w:rsidRDefault="007A214B" w:rsidP="00BA74AD">
      <w:pPr>
        <w:spacing w:before="100" w:beforeAutospacing="1"/>
        <w:jc w:val="both"/>
        <w:rPr>
          <w:rFonts w:cs="Times New Roman"/>
          <w:lang w:val="es-CR"/>
        </w:rPr>
      </w:pPr>
    </w:p>
    <w:p w:rsidR="00AE3C86" w:rsidRPr="006D08CE" w:rsidRDefault="00AE3C86" w:rsidP="00BA74AD">
      <w:pPr>
        <w:pStyle w:val="Default"/>
        <w:tabs>
          <w:tab w:val="left" w:pos="851"/>
        </w:tabs>
        <w:spacing w:before="100" w:beforeAutospacing="1"/>
        <w:jc w:val="both"/>
        <w:rPr>
          <w:rFonts w:asciiTheme="minorHAnsi" w:hAnsiTheme="minorHAnsi"/>
          <w:b/>
          <w:bCs/>
          <w:sz w:val="22"/>
          <w:szCs w:val="22"/>
          <w:lang w:val="es-CR"/>
        </w:rPr>
      </w:pPr>
      <w:r w:rsidRPr="006D08CE">
        <w:rPr>
          <w:rFonts w:asciiTheme="minorHAnsi" w:hAnsiTheme="minorHAnsi"/>
          <w:b/>
          <w:bCs/>
          <w:sz w:val="22"/>
          <w:szCs w:val="22"/>
          <w:lang w:val="es-CR"/>
        </w:rPr>
        <w:lastRenderedPageBreak/>
        <w:t xml:space="preserve">Técnicas de poda </w:t>
      </w:r>
    </w:p>
    <w:p w:rsidR="00AE3C86" w:rsidRPr="006D08CE" w:rsidRDefault="00AE3C86" w:rsidP="00BA74AD">
      <w:pPr>
        <w:pStyle w:val="Default"/>
        <w:tabs>
          <w:tab w:val="left" w:pos="851"/>
        </w:tabs>
        <w:spacing w:before="100" w:beforeAutospacing="1"/>
        <w:jc w:val="both"/>
        <w:rPr>
          <w:rFonts w:asciiTheme="minorHAnsi" w:hAnsiTheme="minorHAnsi"/>
          <w:sz w:val="22"/>
          <w:szCs w:val="22"/>
          <w:lang w:val="es-CR"/>
        </w:rPr>
      </w:pPr>
      <w:r w:rsidRPr="006D08CE">
        <w:rPr>
          <w:rFonts w:asciiTheme="minorHAnsi" w:hAnsiTheme="minorHAnsi"/>
          <w:sz w:val="22"/>
          <w:szCs w:val="22"/>
          <w:lang w:val="es-CR"/>
        </w:rPr>
        <w:t xml:space="preserve">Pueden necesitarse ciertos tipos específicos de poda para mantener un árbol maduro en una condición saludable, segura y atractiva. </w:t>
      </w:r>
    </w:p>
    <w:p w:rsidR="00AE3C86" w:rsidRPr="006D08CE" w:rsidRDefault="00AE3C86" w:rsidP="00BA74AD">
      <w:pPr>
        <w:pStyle w:val="Default"/>
        <w:tabs>
          <w:tab w:val="left" w:pos="851"/>
        </w:tabs>
        <w:spacing w:before="100" w:beforeAutospacing="1"/>
        <w:jc w:val="both"/>
        <w:rPr>
          <w:rFonts w:asciiTheme="minorHAnsi" w:hAnsiTheme="minorHAnsi"/>
          <w:sz w:val="22"/>
          <w:szCs w:val="22"/>
          <w:lang w:val="es-CR"/>
        </w:rPr>
      </w:pPr>
      <w:r w:rsidRPr="006D08CE">
        <w:rPr>
          <w:rFonts w:asciiTheme="minorHAnsi" w:hAnsiTheme="minorHAnsi"/>
          <w:b/>
          <w:bCs/>
          <w:sz w:val="22"/>
          <w:szCs w:val="22"/>
          <w:lang w:val="es-CR"/>
        </w:rPr>
        <w:t xml:space="preserve">Limpieza </w:t>
      </w:r>
      <w:r w:rsidRPr="006D08CE">
        <w:rPr>
          <w:rFonts w:asciiTheme="minorHAnsi" w:hAnsiTheme="minorHAnsi"/>
          <w:sz w:val="22"/>
          <w:szCs w:val="22"/>
          <w:lang w:val="es-CR"/>
        </w:rPr>
        <w:t xml:space="preserve">es la eliminación de ramas muertas, moribundas, enfermas, amontonadas, débilmente conectadas y de poco vigor de la copa de un árbol. </w:t>
      </w:r>
    </w:p>
    <w:p w:rsidR="00AE3C86" w:rsidRPr="00AE3C86" w:rsidRDefault="00AE3C86" w:rsidP="00BA74AD">
      <w:pPr>
        <w:pStyle w:val="Default"/>
        <w:tabs>
          <w:tab w:val="left" w:pos="851"/>
        </w:tabs>
        <w:spacing w:before="100" w:beforeAutospacing="1"/>
        <w:jc w:val="both"/>
        <w:rPr>
          <w:rFonts w:asciiTheme="minorHAnsi" w:hAnsiTheme="minorHAnsi"/>
          <w:sz w:val="22"/>
          <w:szCs w:val="22"/>
          <w:lang w:val="es-CR"/>
        </w:rPr>
      </w:pPr>
      <w:r w:rsidRPr="006D08CE">
        <w:rPr>
          <w:rFonts w:asciiTheme="minorHAnsi" w:hAnsiTheme="minorHAnsi"/>
          <w:b/>
          <w:bCs/>
          <w:sz w:val="22"/>
          <w:szCs w:val="22"/>
          <w:lang w:val="es-CR"/>
        </w:rPr>
        <w:t xml:space="preserve">Entresaca o aclareo </w:t>
      </w:r>
      <w:r w:rsidRPr="006D08CE">
        <w:rPr>
          <w:rFonts w:asciiTheme="minorHAnsi" w:hAnsiTheme="minorHAnsi"/>
          <w:sz w:val="22"/>
          <w:szCs w:val="22"/>
          <w:lang w:val="es-CR"/>
        </w:rPr>
        <w:t xml:space="preserve">es la eliminación de ramas seleccionadas para aumentar la penetración de luz y movimiento de aire en la copa. La entresaca abre espacio para el follaje, reduce la densidad en ramas pesadas y ayuda a conservar la forma natural de un árbol. </w:t>
      </w:r>
    </w:p>
    <w:p w:rsidR="00AE3C86" w:rsidRPr="006D08CE" w:rsidRDefault="00AE3C86" w:rsidP="00BA74AD">
      <w:pPr>
        <w:pStyle w:val="Default"/>
        <w:tabs>
          <w:tab w:val="left" w:pos="851"/>
        </w:tabs>
        <w:spacing w:before="100" w:beforeAutospacing="1"/>
        <w:jc w:val="both"/>
        <w:rPr>
          <w:rFonts w:asciiTheme="minorHAnsi" w:hAnsiTheme="minorHAnsi"/>
          <w:sz w:val="22"/>
          <w:szCs w:val="22"/>
          <w:lang w:val="es-CR"/>
        </w:rPr>
      </w:pPr>
      <w:r w:rsidRPr="006D08CE">
        <w:rPr>
          <w:rFonts w:asciiTheme="minorHAnsi" w:hAnsiTheme="minorHAnsi"/>
          <w:b/>
          <w:bCs/>
          <w:sz w:val="22"/>
          <w:szCs w:val="22"/>
          <w:lang w:val="es-CR"/>
        </w:rPr>
        <w:t xml:space="preserve">El levantamiento de copa </w:t>
      </w:r>
      <w:r w:rsidRPr="006D08CE">
        <w:rPr>
          <w:rFonts w:asciiTheme="minorHAnsi" w:hAnsiTheme="minorHAnsi"/>
          <w:sz w:val="22"/>
          <w:szCs w:val="22"/>
          <w:lang w:val="es-CR"/>
        </w:rPr>
        <w:t xml:space="preserve">quita las ramas más bajas de un árbol para proporcionar visibilidad a edificios, vehículos y peatones. </w:t>
      </w:r>
    </w:p>
    <w:p w:rsidR="00AE3C86" w:rsidRPr="006D08CE" w:rsidRDefault="00AE3C86" w:rsidP="00BA74AD">
      <w:pPr>
        <w:tabs>
          <w:tab w:val="left" w:pos="851"/>
        </w:tabs>
        <w:spacing w:before="100" w:beforeAutospacing="1"/>
        <w:jc w:val="both"/>
        <w:rPr>
          <w:rFonts w:cs="Times New Roman"/>
          <w:lang w:val="es-CR"/>
        </w:rPr>
      </w:pPr>
      <w:r w:rsidRPr="006D08CE">
        <w:rPr>
          <w:rFonts w:cs="Times New Roman"/>
          <w:b/>
          <w:bCs/>
          <w:lang w:val="es-CR"/>
        </w:rPr>
        <w:t xml:space="preserve">La reducción </w:t>
      </w:r>
      <w:r w:rsidRPr="006D08CE">
        <w:rPr>
          <w:rFonts w:cs="Times New Roman"/>
          <w:lang w:val="es-CR"/>
        </w:rPr>
        <w:t>reduce el tamaño de un árbol, a menudo para despeje de líneas de electricidad. Es mejor reducir la altura o el ancho de un árbol por medio de un despunte de ramas terminales hasta las ramas laterales que son lo suficientemente gruesas para asumir el rol de líderes (por lo menos un tercio del diámetro de la rama que se cortó).</w:t>
      </w:r>
    </w:p>
    <w:p w:rsidR="00AE3C86" w:rsidRPr="006D08CE" w:rsidRDefault="00AE3C86" w:rsidP="00BA74AD">
      <w:pPr>
        <w:pStyle w:val="Default"/>
        <w:tabs>
          <w:tab w:val="left" w:pos="851"/>
        </w:tabs>
        <w:spacing w:before="100" w:beforeAutospacing="1"/>
        <w:jc w:val="both"/>
        <w:rPr>
          <w:rFonts w:asciiTheme="minorHAnsi" w:hAnsiTheme="minorHAnsi"/>
          <w:sz w:val="22"/>
          <w:szCs w:val="22"/>
          <w:lang w:val="es-CR"/>
        </w:rPr>
      </w:pPr>
      <w:r w:rsidRPr="006D08CE">
        <w:rPr>
          <w:rFonts w:asciiTheme="minorHAnsi" w:hAnsiTheme="minorHAnsi"/>
          <w:b/>
          <w:bCs/>
          <w:sz w:val="22"/>
          <w:szCs w:val="22"/>
          <w:lang w:val="es-CR"/>
        </w:rPr>
        <w:t xml:space="preserve">¿Cuánto se debe podar? </w:t>
      </w:r>
    </w:p>
    <w:p w:rsidR="00AE3C86" w:rsidRPr="006D08CE" w:rsidRDefault="00AE3C86" w:rsidP="00BA74AD">
      <w:pPr>
        <w:pStyle w:val="Default"/>
        <w:tabs>
          <w:tab w:val="left" w:pos="851"/>
        </w:tabs>
        <w:spacing w:before="100" w:beforeAutospacing="1"/>
        <w:jc w:val="both"/>
        <w:rPr>
          <w:rFonts w:asciiTheme="minorHAnsi" w:hAnsiTheme="minorHAnsi"/>
          <w:sz w:val="22"/>
          <w:szCs w:val="22"/>
          <w:lang w:val="es-CR"/>
        </w:rPr>
      </w:pPr>
      <w:r w:rsidRPr="006D08CE">
        <w:rPr>
          <w:rFonts w:asciiTheme="minorHAnsi" w:hAnsiTheme="minorHAnsi"/>
          <w:sz w:val="22"/>
          <w:szCs w:val="22"/>
          <w:lang w:val="es-CR"/>
        </w:rPr>
        <w:t xml:space="preserve">La cantidad del tejido vivo que se debe quitar depende del tamaño, la especie y la edad del árbol, así como de los objetivos de la poda. Los árboles jóvenes toleran mejor que los árboles maduros la eliminación de un porcentaje más alto de tejido vivo. Es importante recordar que un árbol puede recuperarse más rápido de varios cortes de poda pequeños que de una herida grande. </w:t>
      </w:r>
    </w:p>
    <w:p w:rsidR="00AE3C86" w:rsidRPr="006D08CE" w:rsidRDefault="00AE3C86" w:rsidP="00BA74AD">
      <w:pPr>
        <w:pStyle w:val="Default"/>
        <w:tabs>
          <w:tab w:val="left" w:pos="851"/>
        </w:tabs>
        <w:spacing w:before="100" w:beforeAutospacing="1"/>
        <w:jc w:val="both"/>
        <w:rPr>
          <w:rFonts w:asciiTheme="minorHAnsi" w:hAnsiTheme="minorHAnsi"/>
          <w:sz w:val="22"/>
          <w:szCs w:val="22"/>
          <w:lang w:val="es-CR"/>
        </w:rPr>
      </w:pPr>
      <w:r w:rsidRPr="006D08CE">
        <w:rPr>
          <w:rFonts w:asciiTheme="minorHAnsi" w:hAnsiTheme="minorHAnsi"/>
          <w:sz w:val="22"/>
          <w:szCs w:val="22"/>
          <w:lang w:val="es-CR"/>
        </w:rPr>
        <w:t xml:space="preserve">Un error común es quitar mucho follaje interior y ramas pequeñas. Es importante mantener una distribución constante de follaje a lo largo de ramas grandes y en la porción más baja de la copa. Una entresaca severa reduce la capacidad de producción de carbohidratos del árbol y puede crear ramas pesadas en los extremos, propensas a quebrarse. </w:t>
      </w:r>
    </w:p>
    <w:p w:rsidR="00AE3C86" w:rsidRPr="006D08CE" w:rsidRDefault="00AE3C86" w:rsidP="00BA74AD">
      <w:pPr>
        <w:tabs>
          <w:tab w:val="left" w:pos="851"/>
        </w:tabs>
        <w:spacing w:before="100" w:beforeAutospacing="1"/>
        <w:jc w:val="both"/>
        <w:rPr>
          <w:rFonts w:cs="Times New Roman"/>
          <w:lang w:val="es-CR"/>
        </w:rPr>
      </w:pPr>
      <w:r w:rsidRPr="006D08CE">
        <w:rPr>
          <w:rFonts w:cs="Times New Roman"/>
          <w:lang w:val="es-CR"/>
        </w:rPr>
        <w:t>Los árboles maduros deben requerir de una rutina mínima de poda. Una regla práctica extensamente aceptada es nunca quitar más de un cuarto de las ramas de la copa de un árbol. En un árbol maduro, podar esa cantidad podría tener efectos negativos. Aún quitar una sola rama de gran diámetro puede crear una herida que el árbol no pueda ser capaz de cerrar. Cuando un árbol alcanza su altura y edad máximas, tiene menos reservas de energía para cerrar sus heridas y defenderse contra la descomposición y el ataque de insectos.</w:t>
      </w:r>
    </w:p>
    <w:p w:rsidR="00AE3C86" w:rsidRPr="006D08CE" w:rsidRDefault="00AE3C86" w:rsidP="00BA74AD">
      <w:pPr>
        <w:pStyle w:val="Default"/>
        <w:tabs>
          <w:tab w:val="left" w:pos="851"/>
        </w:tabs>
        <w:spacing w:before="100" w:beforeAutospacing="1"/>
        <w:jc w:val="both"/>
        <w:rPr>
          <w:rFonts w:asciiTheme="minorHAnsi" w:hAnsiTheme="minorHAnsi"/>
          <w:sz w:val="22"/>
          <w:szCs w:val="22"/>
          <w:lang w:val="es-CR"/>
        </w:rPr>
      </w:pPr>
      <w:r w:rsidRPr="006D08CE">
        <w:rPr>
          <w:rFonts w:asciiTheme="minorHAnsi" w:hAnsiTheme="minorHAnsi"/>
          <w:b/>
          <w:bCs/>
          <w:sz w:val="22"/>
          <w:szCs w:val="22"/>
          <w:lang w:val="es-CR"/>
        </w:rPr>
        <w:t>Pintura para heridas</w:t>
      </w:r>
    </w:p>
    <w:p w:rsidR="00AE3C86" w:rsidRPr="006D08CE" w:rsidRDefault="00AE3C86" w:rsidP="00BA74AD">
      <w:pPr>
        <w:tabs>
          <w:tab w:val="left" w:pos="851"/>
        </w:tabs>
        <w:spacing w:before="100" w:beforeAutospacing="1"/>
        <w:jc w:val="both"/>
        <w:rPr>
          <w:rFonts w:cs="Times New Roman"/>
          <w:lang w:val="es-CR"/>
        </w:rPr>
      </w:pPr>
      <w:r>
        <w:rPr>
          <w:rFonts w:cs="Times New Roman"/>
          <w:lang w:val="es-CR"/>
        </w:rPr>
        <w:t>A menudo se ha considerado</w:t>
      </w:r>
      <w:r w:rsidRPr="006D08CE">
        <w:rPr>
          <w:rFonts w:cs="Times New Roman"/>
          <w:lang w:val="es-CR"/>
        </w:rPr>
        <w:t xml:space="preserve"> que l</w:t>
      </w:r>
      <w:r>
        <w:rPr>
          <w:rFonts w:cs="Times New Roman"/>
          <w:lang w:val="es-CR"/>
        </w:rPr>
        <w:t>a pintura para heridas acelera</w:t>
      </w:r>
      <w:r w:rsidRPr="006D08CE">
        <w:rPr>
          <w:rFonts w:cs="Times New Roman"/>
          <w:lang w:val="es-CR"/>
        </w:rPr>
        <w:t xml:space="preserve"> el cie</w:t>
      </w:r>
      <w:r>
        <w:rPr>
          <w:rFonts w:cs="Times New Roman"/>
          <w:lang w:val="es-CR"/>
        </w:rPr>
        <w:t>rre de las mismas, proporciona</w:t>
      </w:r>
      <w:r w:rsidRPr="006D08CE">
        <w:rPr>
          <w:rFonts w:cs="Times New Roman"/>
          <w:lang w:val="es-CR"/>
        </w:rPr>
        <w:t xml:space="preserve"> protección contra i</w:t>
      </w:r>
      <w:r>
        <w:rPr>
          <w:rFonts w:cs="Times New Roman"/>
          <w:lang w:val="es-CR"/>
        </w:rPr>
        <w:t>nsectos y enfermedades y reduce</w:t>
      </w:r>
      <w:r w:rsidRPr="006D08CE">
        <w:rPr>
          <w:rFonts w:cs="Times New Roman"/>
          <w:lang w:val="es-CR"/>
        </w:rPr>
        <w:t xml:space="preserve"> la descomposición. Sin embargo, hay estudios que demuestran que la pintura no reduce la descomposición, no apresura el cierre de heridas y en algunos casos previene las infestaciones de insectos o enfermedades. Pero en general, la mayoría de los expertos recomiendan que no se use pintura para heridas. Si se debe usar pintura para propósitos cosméticos, entonces sólo se debe aplicar una capa ligera de material no tóxico.</w:t>
      </w:r>
    </w:p>
    <w:p w:rsidR="000902CC" w:rsidRDefault="00AE3C86" w:rsidP="00BA74AD">
      <w:pPr>
        <w:spacing w:before="100" w:beforeAutospacing="1"/>
        <w:jc w:val="both"/>
        <w:rPr>
          <w:rFonts w:cs="Times New Roman"/>
          <w:b/>
          <w:bCs/>
          <w:lang w:val="es-CR"/>
        </w:rPr>
      </w:pPr>
      <w:r w:rsidRPr="006D08CE">
        <w:rPr>
          <w:rFonts w:cs="Times New Roman"/>
          <w:b/>
          <w:bCs/>
          <w:lang w:val="es-CR"/>
        </w:rPr>
        <w:lastRenderedPageBreak/>
        <w:t xml:space="preserve">Desarrollo del tronco </w:t>
      </w:r>
    </w:p>
    <w:p w:rsidR="00AE3C86" w:rsidRPr="00AE3C86" w:rsidRDefault="00AE3C86" w:rsidP="00BA74AD">
      <w:pPr>
        <w:spacing w:before="100" w:beforeAutospacing="1"/>
        <w:jc w:val="both"/>
        <w:rPr>
          <w:rFonts w:cs="Times New Roman"/>
          <w:lang w:val="es-CR"/>
        </w:rPr>
      </w:pPr>
      <w:r w:rsidRPr="006D08CE">
        <w:rPr>
          <w:rFonts w:cs="Times New Roman"/>
          <w:lang w:val="es-CR"/>
        </w:rPr>
        <w:t xml:space="preserve">Para la mayoría de los árboles jóvenes, mantenga un único </w:t>
      </w:r>
      <w:r>
        <w:rPr>
          <w:rFonts w:cs="Times New Roman"/>
          <w:lang w:val="es-CR"/>
        </w:rPr>
        <w:t xml:space="preserve">tronco </w:t>
      </w:r>
      <w:r w:rsidRPr="006D08CE">
        <w:rPr>
          <w:rFonts w:cs="Times New Roman"/>
          <w:lang w:val="es-CR"/>
        </w:rPr>
        <w:t xml:space="preserve">líder dominante. No acorte el extremo de ese tronco, ni permita que las ramas secundarias crezcan sobrepasándolo. Algunas veces un árbol desarrollará </w:t>
      </w:r>
      <w:r>
        <w:rPr>
          <w:rFonts w:cs="Times New Roman"/>
          <w:lang w:val="es-CR"/>
        </w:rPr>
        <w:t xml:space="preserve">ramas </w:t>
      </w:r>
      <w:r w:rsidRPr="006D08CE">
        <w:rPr>
          <w:rFonts w:cs="Times New Roman"/>
          <w:lang w:val="es-CR"/>
        </w:rPr>
        <w:t xml:space="preserve">líderes dobles, conocidos como tallos </w:t>
      </w:r>
      <w:proofErr w:type="spellStart"/>
      <w:r w:rsidRPr="006D08CE">
        <w:rPr>
          <w:rFonts w:cs="Times New Roman"/>
          <w:lang w:val="es-CR"/>
        </w:rPr>
        <w:t>codominantes</w:t>
      </w:r>
      <w:proofErr w:type="spellEnd"/>
      <w:r w:rsidRPr="006D08CE">
        <w:rPr>
          <w:rFonts w:cs="Times New Roman"/>
          <w:lang w:val="es-CR"/>
        </w:rPr>
        <w:t xml:space="preserve">. Esto puede conducir a un debilitamiento estructural, así que es mejor eliminar uno de ellos cuando el árbol es </w:t>
      </w:r>
      <w:r>
        <w:rPr>
          <w:rFonts w:cs="Times New Roman"/>
          <w:lang w:val="es-CR"/>
        </w:rPr>
        <w:t xml:space="preserve">aún </w:t>
      </w:r>
      <w:r w:rsidRPr="006D08CE">
        <w:rPr>
          <w:rFonts w:cs="Times New Roman"/>
          <w:lang w:val="es-CR"/>
        </w:rPr>
        <w:t xml:space="preserve">joven. Las ramas laterales contribuyen al desarrollo de un tronco robusto. Es importante dejar algunas de esas ramas en su sitio, a pesar de que eventualmente deban ser eliminadas mediante poda. Esas ramas, conocidas como ramas temporales, también ayudan a proteger el tronco del sol y de </w:t>
      </w:r>
      <w:r>
        <w:rPr>
          <w:rFonts w:cs="Times New Roman"/>
          <w:lang w:val="es-CR"/>
        </w:rPr>
        <w:t xml:space="preserve">otras </w:t>
      </w:r>
      <w:r w:rsidRPr="006D08CE">
        <w:rPr>
          <w:rFonts w:cs="Times New Roman"/>
          <w:lang w:val="es-CR"/>
        </w:rPr>
        <w:t>lesiones traumáticas. Las ramas temporales deben mantenerse suficientemente cortas para que no obstruyan o compitan con las ramas permanentes seleccionadas.</w:t>
      </w:r>
    </w:p>
    <w:p w:rsidR="00AE3C86" w:rsidRDefault="00AE3C86" w:rsidP="00BA74AD">
      <w:pPr>
        <w:pStyle w:val="Default"/>
        <w:spacing w:before="100" w:beforeAutospacing="1"/>
        <w:jc w:val="both"/>
        <w:rPr>
          <w:rFonts w:asciiTheme="minorHAnsi" w:hAnsiTheme="minorHAnsi"/>
          <w:sz w:val="22"/>
          <w:szCs w:val="22"/>
          <w:lang w:val="es-CR"/>
        </w:rPr>
      </w:pPr>
      <w:r w:rsidRPr="006D08CE">
        <w:rPr>
          <w:rFonts w:asciiTheme="minorHAnsi" w:hAnsiTheme="minorHAnsi"/>
          <w:sz w:val="22"/>
          <w:szCs w:val="22"/>
          <w:lang w:val="es-CR"/>
        </w:rPr>
        <w:t>La altura de la rama permanente más baja está determinada por la función deseada del árbol y su localización en el paisaje</w:t>
      </w:r>
      <w:r>
        <w:rPr>
          <w:rFonts w:asciiTheme="minorHAnsi" w:hAnsiTheme="minorHAnsi"/>
          <w:sz w:val="22"/>
          <w:szCs w:val="22"/>
          <w:lang w:val="es-CR"/>
        </w:rPr>
        <w:t>, en La Sabana se espera esta altura este sobre 2,5m</w:t>
      </w:r>
      <w:r w:rsidRPr="006D08CE">
        <w:rPr>
          <w:rFonts w:asciiTheme="minorHAnsi" w:hAnsiTheme="minorHAnsi"/>
          <w:sz w:val="22"/>
          <w:szCs w:val="22"/>
          <w:lang w:val="es-CR"/>
        </w:rPr>
        <w:t xml:space="preserve">. A los árboles que se utilizan para ocultar una vista </w:t>
      </w:r>
      <w:r>
        <w:rPr>
          <w:rFonts w:asciiTheme="minorHAnsi" w:hAnsiTheme="minorHAnsi"/>
          <w:sz w:val="22"/>
          <w:szCs w:val="22"/>
          <w:lang w:val="es-CR"/>
        </w:rPr>
        <w:t>no deseada</w:t>
      </w:r>
      <w:r w:rsidRPr="006D08CE">
        <w:rPr>
          <w:rFonts w:asciiTheme="minorHAnsi" w:hAnsiTheme="minorHAnsi"/>
          <w:sz w:val="22"/>
          <w:szCs w:val="22"/>
          <w:lang w:val="es-CR"/>
        </w:rPr>
        <w:t xml:space="preserve"> o como cortaviento, se les puede permiti</w:t>
      </w:r>
      <w:r>
        <w:rPr>
          <w:rFonts w:asciiTheme="minorHAnsi" w:hAnsiTheme="minorHAnsi"/>
          <w:sz w:val="22"/>
          <w:szCs w:val="22"/>
          <w:lang w:val="es-CR"/>
        </w:rPr>
        <w:t>r que ramifiquen desde el suelo</w:t>
      </w:r>
      <w:r w:rsidRPr="006D08CE">
        <w:rPr>
          <w:rFonts w:asciiTheme="minorHAnsi" w:hAnsiTheme="minorHAnsi"/>
          <w:sz w:val="22"/>
          <w:szCs w:val="22"/>
          <w:lang w:val="es-CR"/>
        </w:rPr>
        <w:t>. El espaciamiento vertical y radial de las ramas en el árbol es muy importante. Las ramas que se seleccionan como ramas estructurales permanentes deben estar adecuadamente espaciadas a lo largo del tronco. Mantenga un equilibrio radial con las ramas que crecen hacia el exterio</w:t>
      </w:r>
      <w:r>
        <w:rPr>
          <w:rFonts w:asciiTheme="minorHAnsi" w:hAnsiTheme="minorHAnsi"/>
          <w:sz w:val="22"/>
          <w:szCs w:val="22"/>
          <w:lang w:val="es-CR"/>
        </w:rPr>
        <w:t>r en todas direcciones. Un</w:t>
      </w:r>
      <w:r w:rsidRPr="006D08CE">
        <w:rPr>
          <w:rFonts w:asciiTheme="minorHAnsi" w:hAnsiTheme="minorHAnsi"/>
          <w:sz w:val="22"/>
          <w:szCs w:val="22"/>
          <w:lang w:val="es-CR"/>
        </w:rPr>
        <w:t xml:space="preserve"> regla básica para el espaciamiento vertical de ramas permanentes es la de mantener una distancia igual al 3% de</w:t>
      </w:r>
      <w:r>
        <w:rPr>
          <w:rFonts w:asciiTheme="minorHAnsi" w:hAnsiTheme="minorHAnsi"/>
          <w:sz w:val="22"/>
          <w:szCs w:val="22"/>
          <w:lang w:val="es-CR"/>
        </w:rPr>
        <w:t xml:space="preserve"> la altura definitiva del árbol, por ejemplo</w:t>
      </w:r>
      <w:r w:rsidRPr="006D08CE">
        <w:rPr>
          <w:rFonts w:asciiTheme="minorHAnsi" w:hAnsiTheme="minorHAnsi"/>
          <w:sz w:val="22"/>
          <w:szCs w:val="22"/>
          <w:lang w:val="es-CR"/>
        </w:rPr>
        <w:t xml:space="preserve">, un árbol que puede alcanzar una altura máxima de 15 m. debiera tener ramas estructurales permanentes a lo largo del tronco cada </w:t>
      </w:r>
      <w:r>
        <w:rPr>
          <w:rFonts w:asciiTheme="minorHAnsi" w:hAnsiTheme="minorHAnsi"/>
          <w:sz w:val="22"/>
          <w:szCs w:val="22"/>
          <w:lang w:val="es-CR"/>
        </w:rPr>
        <w:t>45 cm.</w:t>
      </w:r>
      <w:r w:rsidRPr="006D08CE">
        <w:rPr>
          <w:rFonts w:asciiTheme="minorHAnsi" w:hAnsiTheme="minorHAnsi"/>
          <w:sz w:val="22"/>
          <w:szCs w:val="22"/>
          <w:lang w:val="es-CR"/>
        </w:rPr>
        <w:t xml:space="preserve"> Trate de evitar que dos ramas estructurales estén dispuestas una </w:t>
      </w:r>
      <w:r>
        <w:rPr>
          <w:rFonts w:asciiTheme="minorHAnsi" w:hAnsiTheme="minorHAnsi"/>
          <w:sz w:val="22"/>
          <w:szCs w:val="22"/>
          <w:lang w:val="es-CR"/>
        </w:rPr>
        <w:t>sobre</w:t>
      </w:r>
      <w:r w:rsidRPr="006D08CE">
        <w:rPr>
          <w:rFonts w:asciiTheme="minorHAnsi" w:hAnsiTheme="minorHAnsi"/>
          <w:sz w:val="22"/>
          <w:szCs w:val="22"/>
          <w:lang w:val="es-CR"/>
        </w:rPr>
        <w:t xml:space="preserve"> otra, en el mismo lado del árbol. </w:t>
      </w:r>
    </w:p>
    <w:p w:rsidR="00AE3C86" w:rsidRPr="006D08CE" w:rsidRDefault="00AE3C86" w:rsidP="00BA74AD">
      <w:pPr>
        <w:pStyle w:val="Default"/>
        <w:spacing w:before="100" w:beforeAutospacing="1"/>
        <w:jc w:val="both"/>
        <w:rPr>
          <w:rFonts w:asciiTheme="minorHAnsi" w:hAnsiTheme="minorHAnsi"/>
          <w:sz w:val="22"/>
          <w:szCs w:val="22"/>
          <w:lang w:val="es-CR"/>
        </w:rPr>
      </w:pPr>
      <w:r w:rsidRPr="006D08CE">
        <w:rPr>
          <w:rFonts w:asciiTheme="minorHAnsi" w:hAnsiTheme="minorHAnsi"/>
          <w:sz w:val="22"/>
          <w:szCs w:val="22"/>
          <w:lang w:val="es-CR"/>
        </w:rPr>
        <w:t xml:space="preserve">Algunos árboles tienen la tendencia a desarrollar ramas con ángulos de unión </w:t>
      </w:r>
      <w:r>
        <w:rPr>
          <w:rFonts w:asciiTheme="minorHAnsi" w:hAnsiTheme="minorHAnsi"/>
          <w:sz w:val="22"/>
          <w:szCs w:val="22"/>
          <w:lang w:val="es-CR"/>
        </w:rPr>
        <w:t xml:space="preserve">muy </w:t>
      </w:r>
      <w:r w:rsidRPr="006D08CE">
        <w:rPr>
          <w:rFonts w:asciiTheme="minorHAnsi" w:hAnsiTheme="minorHAnsi"/>
          <w:sz w:val="22"/>
          <w:szCs w:val="22"/>
          <w:lang w:val="es-CR"/>
        </w:rPr>
        <w:t>cerrados</w:t>
      </w:r>
      <w:r>
        <w:rPr>
          <w:rFonts w:asciiTheme="minorHAnsi" w:hAnsiTheme="minorHAnsi"/>
          <w:sz w:val="22"/>
          <w:szCs w:val="22"/>
          <w:lang w:val="es-CR"/>
        </w:rPr>
        <w:t xml:space="preserve">, así que a </w:t>
      </w:r>
      <w:r w:rsidRPr="006D08CE">
        <w:rPr>
          <w:rFonts w:asciiTheme="minorHAnsi" w:hAnsiTheme="minorHAnsi"/>
          <w:sz w:val="22"/>
          <w:szCs w:val="22"/>
          <w:lang w:val="es-CR"/>
        </w:rPr>
        <w:t xml:space="preserve">medida que el árbol crece, la corteza puede quedar </w:t>
      </w:r>
      <w:r>
        <w:rPr>
          <w:rFonts w:asciiTheme="minorHAnsi" w:hAnsiTheme="minorHAnsi"/>
          <w:sz w:val="22"/>
          <w:szCs w:val="22"/>
          <w:lang w:val="es-CR"/>
        </w:rPr>
        <w:t>inmersa</w:t>
      </w:r>
      <w:r w:rsidRPr="006D08CE">
        <w:rPr>
          <w:rFonts w:asciiTheme="minorHAnsi" w:hAnsiTheme="minorHAnsi"/>
          <w:sz w:val="22"/>
          <w:szCs w:val="22"/>
          <w:lang w:val="es-CR"/>
        </w:rPr>
        <w:t xml:space="preserve"> profundamente dentro de la horcadura entre la rama y el tronco. A esto se le denomina corteza incluida. La corteza incluida debilita la unión de la rama al t</w:t>
      </w:r>
      <w:r>
        <w:rPr>
          <w:rFonts w:asciiTheme="minorHAnsi" w:hAnsiTheme="minorHAnsi"/>
          <w:sz w:val="22"/>
          <w:szCs w:val="22"/>
          <w:lang w:val="es-CR"/>
        </w:rPr>
        <w:t>ronco y puede ocasionar el desgarre</w:t>
      </w:r>
      <w:r w:rsidRPr="006D08CE">
        <w:rPr>
          <w:rFonts w:asciiTheme="minorHAnsi" w:hAnsiTheme="minorHAnsi"/>
          <w:sz w:val="22"/>
          <w:szCs w:val="22"/>
          <w:lang w:val="es-CR"/>
        </w:rPr>
        <w:t xml:space="preserve"> de la rama cuando el árbol es adulto. Debe podar</w:t>
      </w:r>
      <w:r>
        <w:rPr>
          <w:rFonts w:asciiTheme="minorHAnsi" w:hAnsiTheme="minorHAnsi"/>
          <w:sz w:val="22"/>
          <w:szCs w:val="22"/>
          <w:lang w:val="es-CR"/>
        </w:rPr>
        <w:t>se</w:t>
      </w:r>
      <w:r w:rsidRPr="006D08CE">
        <w:rPr>
          <w:rFonts w:asciiTheme="minorHAnsi" w:hAnsiTheme="minorHAnsi"/>
          <w:sz w:val="22"/>
          <w:szCs w:val="22"/>
          <w:lang w:val="es-CR"/>
        </w:rPr>
        <w:t xml:space="preserve"> las ramas con uniones débiles mientras son jóvenes. </w:t>
      </w:r>
    </w:p>
    <w:p w:rsidR="00AE3C86" w:rsidRPr="006D08CE" w:rsidRDefault="00AE3C86" w:rsidP="00BA74AD">
      <w:pPr>
        <w:spacing w:before="100" w:beforeAutospacing="1"/>
        <w:jc w:val="both"/>
        <w:rPr>
          <w:rFonts w:cs="Times New Roman"/>
          <w:lang w:val="es-CR"/>
        </w:rPr>
      </w:pPr>
      <w:r w:rsidRPr="006D08CE">
        <w:rPr>
          <w:rFonts w:cs="Times New Roman"/>
          <w:lang w:val="es-CR"/>
        </w:rPr>
        <w:t xml:space="preserve">Evite el aclareo excesivo del interior del árbol. Las hojas de cada rama deben producir el alimento suficiente para mantener a dicha rama viva y en crecimiento. Además, cada rama tiene que contribuir para alimentar y hacer crecer al tronco y las raíces. La eliminación de demasiadas hojas puede causarle “hambre” al árbol, reducir su crecimiento y perjudicar su salud. </w:t>
      </w:r>
      <w:r>
        <w:rPr>
          <w:rFonts w:cs="Times New Roman"/>
          <w:lang w:val="es-CR"/>
        </w:rPr>
        <w:t>Otra</w:t>
      </w:r>
      <w:r w:rsidRPr="006D08CE">
        <w:rPr>
          <w:rFonts w:cs="Times New Roman"/>
          <w:lang w:val="es-CR"/>
        </w:rPr>
        <w:t xml:space="preserve"> regla básica es mantener como mínimo la mitad del follaje en las ramas localizadas en las 2/3 partes inferiores del árbol.</w:t>
      </w:r>
    </w:p>
    <w:p w:rsidR="00AE3C86" w:rsidRPr="006D08CE" w:rsidRDefault="00AE3C86" w:rsidP="00BA74AD">
      <w:pPr>
        <w:spacing w:before="100" w:beforeAutospacing="1"/>
        <w:jc w:val="both"/>
        <w:rPr>
          <w:rFonts w:cs="Times New Roman"/>
          <w:lang w:val="es-CR"/>
        </w:rPr>
      </w:pPr>
      <w:r w:rsidRPr="006D08CE">
        <w:rPr>
          <w:rFonts w:cs="Times New Roman"/>
          <w:lang w:val="es-CR"/>
        </w:rPr>
        <w:t>Notas adicionales</w:t>
      </w:r>
      <w:r>
        <w:rPr>
          <w:rFonts w:cs="Times New Roman"/>
          <w:lang w:val="es-CR"/>
        </w:rPr>
        <w:t xml:space="preserve"> al podar.</w:t>
      </w:r>
    </w:p>
    <w:p w:rsidR="00AE3C86" w:rsidRPr="006D08CE" w:rsidRDefault="00AE3C86" w:rsidP="00BA74AD">
      <w:pPr>
        <w:pStyle w:val="Prrafodelista"/>
        <w:numPr>
          <w:ilvl w:val="0"/>
          <w:numId w:val="7"/>
        </w:numPr>
        <w:spacing w:before="100" w:beforeAutospacing="1"/>
        <w:ind w:left="851" w:hanging="284"/>
        <w:contextualSpacing w:val="0"/>
        <w:jc w:val="both"/>
        <w:rPr>
          <w:rFonts w:cs="Times New Roman"/>
          <w:lang w:val="es-CR"/>
        </w:rPr>
      </w:pPr>
      <w:r w:rsidRPr="006D08CE">
        <w:rPr>
          <w:rFonts w:cs="Times New Roman"/>
          <w:lang w:val="es-CR"/>
        </w:rPr>
        <w:t>Ubicar las ramas secas que llegan a presentar los árboles en cierto tiempo de su vida, luego se procede a cortar esa rama para evitar que ocurra algún accidente debido a que con facilidad se llegan a caer.</w:t>
      </w:r>
    </w:p>
    <w:p w:rsidR="00AE3C86" w:rsidRPr="006D08CE" w:rsidRDefault="00AE3C86" w:rsidP="00BA74AD">
      <w:pPr>
        <w:pStyle w:val="Prrafodelista"/>
        <w:numPr>
          <w:ilvl w:val="0"/>
          <w:numId w:val="7"/>
        </w:numPr>
        <w:spacing w:before="100" w:beforeAutospacing="1"/>
        <w:ind w:left="851" w:hanging="284"/>
        <w:contextualSpacing w:val="0"/>
        <w:jc w:val="both"/>
        <w:rPr>
          <w:rFonts w:cs="Times New Roman"/>
          <w:lang w:val="es-CR"/>
        </w:rPr>
      </w:pPr>
      <w:r w:rsidRPr="006D08CE">
        <w:rPr>
          <w:rFonts w:cs="Times New Roman"/>
          <w:lang w:val="es-CR"/>
        </w:rPr>
        <w:t>Visualizar el peligro que representan las ramas bajas en bordes de senderos para los visitantes del parque y trabajadores.</w:t>
      </w:r>
    </w:p>
    <w:p w:rsidR="00AE3C86" w:rsidRPr="006D08CE" w:rsidRDefault="00AE3C86" w:rsidP="00BA74AD">
      <w:pPr>
        <w:pStyle w:val="Prrafodelista"/>
        <w:numPr>
          <w:ilvl w:val="0"/>
          <w:numId w:val="7"/>
        </w:numPr>
        <w:spacing w:before="100" w:beforeAutospacing="1"/>
        <w:ind w:left="851" w:hanging="284"/>
        <w:contextualSpacing w:val="0"/>
        <w:jc w:val="both"/>
        <w:rPr>
          <w:rFonts w:cs="Times New Roman"/>
          <w:lang w:val="es-CR"/>
        </w:rPr>
      </w:pPr>
      <w:r w:rsidRPr="006D08CE">
        <w:rPr>
          <w:rFonts w:cs="Times New Roman"/>
          <w:lang w:val="es-CR"/>
        </w:rPr>
        <w:t>Utilizar mecates lo suficientemente largos para poder bajar las ramas que tienen mayor altura y podrían causar daños en la caída.</w:t>
      </w:r>
    </w:p>
    <w:p w:rsidR="00AE3C86" w:rsidRPr="006D08CE" w:rsidRDefault="00AE3C86" w:rsidP="00BA74AD">
      <w:pPr>
        <w:pStyle w:val="Prrafodelista"/>
        <w:numPr>
          <w:ilvl w:val="0"/>
          <w:numId w:val="7"/>
        </w:numPr>
        <w:spacing w:before="100" w:beforeAutospacing="1"/>
        <w:ind w:left="851" w:hanging="284"/>
        <w:contextualSpacing w:val="0"/>
        <w:jc w:val="both"/>
        <w:rPr>
          <w:rFonts w:cs="Times New Roman"/>
          <w:lang w:val="es-CR"/>
        </w:rPr>
      </w:pPr>
      <w:r w:rsidRPr="006D08CE">
        <w:rPr>
          <w:rFonts w:cs="Times New Roman"/>
          <w:lang w:val="es-CR"/>
        </w:rPr>
        <w:t xml:space="preserve">El equipo de podadores debe siempre portar el cinturón de seguridad, casco, lentes </w:t>
      </w:r>
      <w:r>
        <w:rPr>
          <w:rFonts w:cs="Times New Roman"/>
          <w:lang w:val="es-CR"/>
        </w:rPr>
        <w:t xml:space="preserve">y demás implementos necesarios </w:t>
      </w:r>
      <w:r w:rsidRPr="006D08CE">
        <w:rPr>
          <w:rFonts w:cs="Times New Roman"/>
          <w:lang w:val="es-CR"/>
        </w:rPr>
        <w:t>cuando se escale o trabaje un árbol.</w:t>
      </w:r>
    </w:p>
    <w:p w:rsidR="00AE3C86" w:rsidRPr="006D08CE" w:rsidRDefault="00AE3C86" w:rsidP="00BA74AD">
      <w:pPr>
        <w:pStyle w:val="Prrafodelista"/>
        <w:numPr>
          <w:ilvl w:val="0"/>
          <w:numId w:val="7"/>
        </w:numPr>
        <w:spacing w:before="100" w:beforeAutospacing="1"/>
        <w:ind w:left="851" w:hanging="284"/>
        <w:contextualSpacing w:val="0"/>
        <w:jc w:val="both"/>
        <w:rPr>
          <w:rFonts w:cs="Times New Roman"/>
          <w:lang w:val="es-CR"/>
        </w:rPr>
      </w:pPr>
      <w:r w:rsidRPr="006D08CE">
        <w:rPr>
          <w:rFonts w:cs="Times New Roman"/>
          <w:lang w:val="es-CR"/>
        </w:rPr>
        <w:lastRenderedPageBreak/>
        <w:t xml:space="preserve">El equipo de podadores es de al menos tres personas, un </w:t>
      </w:r>
      <w:proofErr w:type="spellStart"/>
      <w:r w:rsidRPr="006D08CE">
        <w:rPr>
          <w:rFonts w:cs="Times New Roman"/>
          <w:lang w:val="es-CR"/>
        </w:rPr>
        <w:t>sierrero</w:t>
      </w:r>
      <w:proofErr w:type="spellEnd"/>
      <w:r w:rsidRPr="006D08CE">
        <w:rPr>
          <w:rFonts w:cs="Times New Roman"/>
          <w:lang w:val="es-CR"/>
        </w:rPr>
        <w:t xml:space="preserve"> y dos </w:t>
      </w:r>
      <w:r>
        <w:rPr>
          <w:rFonts w:cs="Times New Roman"/>
          <w:lang w:val="es-CR"/>
        </w:rPr>
        <w:t>ayudantes</w:t>
      </w:r>
      <w:r w:rsidRPr="006D08CE">
        <w:rPr>
          <w:rFonts w:cs="Times New Roman"/>
          <w:lang w:val="es-CR"/>
        </w:rPr>
        <w:t>, puede aumentar en número de acuerdo a la dificultad del trabajo.</w:t>
      </w:r>
    </w:p>
    <w:p w:rsidR="00F60B18" w:rsidRDefault="00AE3C86" w:rsidP="00BA74AD">
      <w:pPr>
        <w:pStyle w:val="Prrafodelista"/>
        <w:numPr>
          <w:ilvl w:val="0"/>
          <w:numId w:val="7"/>
        </w:numPr>
        <w:spacing w:before="100" w:beforeAutospacing="1"/>
        <w:ind w:left="851" w:hanging="284"/>
        <w:contextualSpacing w:val="0"/>
        <w:jc w:val="both"/>
        <w:rPr>
          <w:rFonts w:cs="Times New Roman"/>
          <w:lang w:val="es-CR"/>
        </w:rPr>
      </w:pPr>
      <w:r w:rsidRPr="006D08CE">
        <w:rPr>
          <w:rFonts w:cs="Times New Roman"/>
          <w:lang w:val="es-CR"/>
        </w:rPr>
        <w:t>La motosierra común no debe levantarse más allá de la altura de los hombros, de lo contrario se usa la de extensión.</w:t>
      </w:r>
    </w:p>
    <w:p w:rsidR="00F614B6" w:rsidRPr="000902CC" w:rsidRDefault="000940D7" w:rsidP="00FD426A">
      <w:pPr>
        <w:spacing w:before="100" w:beforeAutospacing="1"/>
        <w:jc w:val="both"/>
        <w:rPr>
          <w:rFonts w:cs="Times New Roman"/>
          <w:b/>
          <w:lang w:val="es-CR"/>
        </w:rPr>
      </w:pPr>
      <w:r w:rsidRPr="000902CC">
        <w:rPr>
          <w:rFonts w:cs="Times New Roman"/>
          <w:b/>
          <w:lang w:val="es-CR"/>
        </w:rPr>
        <w:t>Reemplazo</w:t>
      </w:r>
    </w:p>
    <w:p w:rsidR="00DF73FB" w:rsidRPr="006D08CE" w:rsidRDefault="00DF73FB" w:rsidP="00BA74AD">
      <w:pPr>
        <w:pStyle w:val="NormalWeb"/>
        <w:spacing w:after="0" w:afterAutospacing="0"/>
        <w:jc w:val="both"/>
        <w:rPr>
          <w:rFonts w:asciiTheme="minorHAnsi" w:hAnsiTheme="minorHAnsi"/>
          <w:sz w:val="22"/>
          <w:szCs w:val="22"/>
          <w:lang w:val="es-CR"/>
        </w:rPr>
      </w:pPr>
      <w:r w:rsidRPr="006D08CE">
        <w:rPr>
          <w:rFonts w:asciiTheme="minorHAnsi" w:hAnsiTheme="minorHAnsi"/>
          <w:sz w:val="22"/>
          <w:szCs w:val="22"/>
          <w:lang w:val="es-CR"/>
        </w:rPr>
        <w:t xml:space="preserve">La extracción </w:t>
      </w:r>
      <w:r w:rsidR="009325C7" w:rsidRPr="006D08CE">
        <w:rPr>
          <w:rFonts w:asciiTheme="minorHAnsi" w:hAnsiTheme="minorHAnsi"/>
          <w:sz w:val="22"/>
          <w:szCs w:val="22"/>
          <w:lang w:val="es-CR"/>
        </w:rPr>
        <w:t xml:space="preserve">de árboles </w:t>
      </w:r>
      <w:r w:rsidRPr="006D08CE">
        <w:rPr>
          <w:rFonts w:asciiTheme="minorHAnsi" w:hAnsiTheme="minorHAnsi"/>
          <w:sz w:val="22"/>
          <w:szCs w:val="22"/>
          <w:lang w:val="es-CR"/>
        </w:rPr>
        <w:t xml:space="preserve">debería ser </w:t>
      </w:r>
      <w:r w:rsidRPr="0089303D">
        <w:rPr>
          <w:rFonts w:asciiTheme="minorHAnsi" w:hAnsiTheme="minorHAnsi"/>
          <w:sz w:val="22"/>
          <w:szCs w:val="22"/>
          <w:u w:val="single"/>
          <w:lang w:val="es-CR"/>
        </w:rPr>
        <w:t>el último recurso</w:t>
      </w:r>
      <w:r w:rsidRPr="006D08CE">
        <w:rPr>
          <w:rFonts w:asciiTheme="minorHAnsi" w:hAnsiTheme="minorHAnsi"/>
          <w:sz w:val="22"/>
          <w:szCs w:val="22"/>
          <w:lang w:val="es-CR"/>
        </w:rPr>
        <w:t>, y emplearse s</w:t>
      </w:r>
      <w:r w:rsidR="00447934" w:rsidRPr="006D08CE">
        <w:rPr>
          <w:rFonts w:asciiTheme="minorHAnsi" w:hAnsiTheme="minorHAnsi"/>
          <w:sz w:val="22"/>
          <w:szCs w:val="22"/>
          <w:lang w:val="es-CR"/>
        </w:rPr>
        <w:t>ó</w:t>
      </w:r>
      <w:r w:rsidRPr="006D08CE">
        <w:rPr>
          <w:rFonts w:asciiTheme="minorHAnsi" w:hAnsiTheme="minorHAnsi"/>
          <w:sz w:val="22"/>
          <w:szCs w:val="22"/>
          <w:lang w:val="es-CR"/>
        </w:rPr>
        <w:t>lo en cier</w:t>
      </w:r>
      <w:r w:rsidR="007C7AD5" w:rsidRPr="006D08CE">
        <w:rPr>
          <w:rFonts w:asciiTheme="minorHAnsi" w:hAnsiTheme="minorHAnsi"/>
          <w:sz w:val="22"/>
          <w:szCs w:val="22"/>
          <w:lang w:val="es-CR"/>
        </w:rPr>
        <w:t>tas circunstancias en las que sea</w:t>
      </w:r>
      <w:r w:rsidRPr="006D08CE">
        <w:rPr>
          <w:rFonts w:asciiTheme="minorHAnsi" w:hAnsiTheme="minorHAnsi"/>
          <w:sz w:val="22"/>
          <w:szCs w:val="22"/>
          <w:lang w:val="es-CR"/>
        </w:rPr>
        <w:t xml:space="preserve"> necesari</w:t>
      </w:r>
      <w:r w:rsidR="009325C7" w:rsidRPr="006D08CE">
        <w:rPr>
          <w:rFonts w:asciiTheme="minorHAnsi" w:hAnsiTheme="minorHAnsi"/>
          <w:sz w:val="22"/>
          <w:szCs w:val="22"/>
          <w:lang w:val="es-CR"/>
        </w:rPr>
        <w:t>a</w:t>
      </w:r>
      <w:r w:rsidRPr="006D08CE">
        <w:rPr>
          <w:rFonts w:asciiTheme="minorHAnsi" w:hAnsiTheme="minorHAnsi"/>
          <w:sz w:val="22"/>
          <w:szCs w:val="22"/>
          <w:lang w:val="es-CR"/>
        </w:rPr>
        <w:t>.</w:t>
      </w:r>
      <w:r w:rsidR="009325C7" w:rsidRPr="006D08CE">
        <w:rPr>
          <w:rFonts w:asciiTheme="minorHAnsi" w:hAnsiTheme="minorHAnsi"/>
          <w:sz w:val="22"/>
          <w:szCs w:val="22"/>
          <w:lang w:val="es-CR"/>
        </w:rPr>
        <w:t xml:space="preserve"> </w:t>
      </w:r>
      <w:r w:rsidR="0089303D">
        <w:rPr>
          <w:rFonts w:asciiTheme="minorHAnsi" w:hAnsiTheme="minorHAnsi"/>
          <w:sz w:val="22"/>
          <w:szCs w:val="22"/>
          <w:lang w:val="es-CR"/>
        </w:rPr>
        <w:t>Como norma, u</w:t>
      </w:r>
      <w:r w:rsidR="007C7AD5" w:rsidRPr="006D08CE">
        <w:rPr>
          <w:rFonts w:asciiTheme="minorHAnsi" w:hAnsiTheme="minorHAnsi"/>
          <w:sz w:val="22"/>
          <w:szCs w:val="22"/>
          <w:lang w:val="es-CR"/>
        </w:rPr>
        <w:t>n</w:t>
      </w:r>
      <w:r w:rsidR="009325C7" w:rsidRPr="006D08CE">
        <w:rPr>
          <w:rFonts w:asciiTheme="minorHAnsi" w:hAnsiTheme="minorHAnsi"/>
          <w:sz w:val="22"/>
          <w:szCs w:val="22"/>
          <w:lang w:val="es-CR"/>
        </w:rPr>
        <w:t>a</w:t>
      </w:r>
      <w:r w:rsidR="007C7AD5" w:rsidRPr="006D08CE">
        <w:rPr>
          <w:rFonts w:asciiTheme="minorHAnsi" w:hAnsiTheme="minorHAnsi"/>
          <w:sz w:val="22"/>
          <w:szCs w:val="22"/>
          <w:lang w:val="es-CR"/>
        </w:rPr>
        <w:t xml:space="preserve"> persona debidamente entrenada</w:t>
      </w:r>
      <w:r w:rsidRPr="006D08CE">
        <w:rPr>
          <w:rFonts w:asciiTheme="minorHAnsi" w:hAnsiTheme="minorHAnsi"/>
          <w:sz w:val="22"/>
          <w:szCs w:val="22"/>
          <w:lang w:val="es-CR"/>
        </w:rPr>
        <w:t xml:space="preserve"> y con capacidad técnica deberá decidir si u</w:t>
      </w:r>
      <w:r w:rsidR="007C7AD5" w:rsidRPr="006D08CE">
        <w:rPr>
          <w:rFonts w:asciiTheme="minorHAnsi" w:hAnsiTheme="minorHAnsi"/>
          <w:sz w:val="22"/>
          <w:szCs w:val="22"/>
          <w:lang w:val="es-CR"/>
        </w:rPr>
        <w:t>n árbol debe ser derribado o no,</w:t>
      </w:r>
      <w:r w:rsidRPr="006D08CE">
        <w:rPr>
          <w:rFonts w:asciiTheme="minorHAnsi" w:hAnsiTheme="minorHAnsi"/>
          <w:sz w:val="22"/>
          <w:szCs w:val="22"/>
          <w:lang w:val="es-CR"/>
        </w:rPr>
        <w:t xml:space="preserve"> y debe considerar al menos los siguientes criterios:</w:t>
      </w:r>
    </w:p>
    <w:p w:rsidR="00DF73FB" w:rsidRPr="006D08CE" w:rsidRDefault="00DF73FB" w:rsidP="00FD426A">
      <w:pPr>
        <w:pStyle w:val="NormalWeb"/>
        <w:numPr>
          <w:ilvl w:val="1"/>
          <w:numId w:val="5"/>
        </w:numPr>
        <w:spacing w:after="0" w:afterAutospacing="0"/>
        <w:ind w:left="851" w:hanging="284"/>
        <w:jc w:val="both"/>
        <w:rPr>
          <w:rFonts w:asciiTheme="minorHAnsi" w:hAnsiTheme="minorHAnsi"/>
          <w:sz w:val="22"/>
          <w:szCs w:val="22"/>
          <w:lang w:val="es-CR"/>
        </w:rPr>
      </w:pPr>
      <w:r w:rsidRPr="006D08CE">
        <w:rPr>
          <w:rFonts w:asciiTheme="minorHAnsi" w:hAnsiTheme="minorHAnsi"/>
          <w:sz w:val="22"/>
          <w:szCs w:val="22"/>
          <w:lang w:val="es-CR"/>
        </w:rPr>
        <w:t xml:space="preserve">-Está muerto o </w:t>
      </w:r>
      <w:r w:rsidR="0089303D">
        <w:rPr>
          <w:rFonts w:asciiTheme="minorHAnsi" w:hAnsiTheme="minorHAnsi"/>
          <w:sz w:val="22"/>
          <w:szCs w:val="22"/>
          <w:lang w:val="es-CR"/>
        </w:rPr>
        <w:t>enfermo y</w:t>
      </w:r>
      <w:r w:rsidRPr="006D08CE">
        <w:rPr>
          <w:rFonts w:asciiTheme="minorHAnsi" w:hAnsiTheme="minorHAnsi"/>
          <w:sz w:val="22"/>
          <w:szCs w:val="22"/>
          <w:lang w:val="es-CR"/>
        </w:rPr>
        <w:t xml:space="preserve"> se considera un riesgo latente para los usuarios.</w:t>
      </w:r>
    </w:p>
    <w:p w:rsidR="00DF73FB" w:rsidRPr="006D08CE" w:rsidRDefault="00DF73FB" w:rsidP="00FD426A">
      <w:pPr>
        <w:pStyle w:val="NormalWeb"/>
        <w:numPr>
          <w:ilvl w:val="1"/>
          <w:numId w:val="5"/>
        </w:numPr>
        <w:spacing w:after="0" w:afterAutospacing="0"/>
        <w:ind w:left="851" w:hanging="284"/>
        <w:jc w:val="both"/>
        <w:rPr>
          <w:rFonts w:asciiTheme="minorHAnsi" w:hAnsiTheme="minorHAnsi"/>
          <w:sz w:val="22"/>
          <w:szCs w:val="22"/>
          <w:lang w:val="es-CR"/>
        </w:rPr>
      </w:pPr>
      <w:r w:rsidRPr="006D08CE">
        <w:rPr>
          <w:rFonts w:asciiTheme="minorHAnsi" w:hAnsiTheme="minorHAnsi"/>
          <w:sz w:val="22"/>
          <w:szCs w:val="22"/>
          <w:lang w:val="es-CR"/>
        </w:rPr>
        <w:t xml:space="preserve">-Está obstruyendo o </w:t>
      </w:r>
      <w:r w:rsidR="009325C7" w:rsidRPr="006D08CE">
        <w:rPr>
          <w:rFonts w:asciiTheme="minorHAnsi" w:hAnsiTheme="minorHAnsi"/>
          <w:sz w:val="22"/>
          <w:szCs w:val="22"/>
          <w:lang w:val="es-CR"/>
        </w:rPr>
        <w:t xml:space="preserve">muy agrupado con </w:t>
      </w:r>
      <w:r w:rsidRPr="006D08CE">
        <w:rPr>
          <w:rFonts w:asciiTheme="minorHAnsi" w:hAnsiTheme="minorHAnsi"/>
          <w:sz w:val="22"/>
          <w:szCs w:val="22"/>
          <w:lang w:val="es-CR"/>
        </w:rPr>
        <w:t>otros árboles a los que causa daño y no es posible corregir la situación a través de poda.</w:t>
      </w:r>
    </w:p>
    <w:p w:rsidR="00DF73FB" w:rsidRPr="006D08CE" w:rsidRDefault="00DF73FB" w:rsidP="00FD426A">
      <w:pPr>
        <w:pStyle w:val="NormalWeb"/>
        <w:numPr>
          <w:ilvl w:val="1"/>
          <w:numId w:val="5"/>
        </w:numPr>
        <w:spacing w:after="0" w:afterAutospacing="0"/>
        <w:ind w:left="851" w:hanging="284"/>
        <w:jc w:val="both"/>
        <w:rPr>
          <w:rFonts w:asciiTheme="minorHAnsi" w:hAnsiTheme="minorHAnsi"/>
          <w:sz w:val="22"/>
          <w:szCs w:val="22"/>
          <w:lang w:val="es-CR"/>
        </w:rPr>
      </w:pPr>
      <w:r w:rsidRPr="006D08CE">
        <w:rPr>
          <w:rFonts w:asciiTheme="minorHAnsi" w:hAnsiTheme="minorHAnsi"/>
          <w:sz w:val="22"/>
          <w:szCs w:val="22"/>
          <w:lang w:val="es-CR"/>
        </w:rPr>
        <w:t>-Va a ser reemplazad</w:t>
      </w:r>
      <w:r w:rsidR="009325C7" w:rsidRPr="006D08CE">
        <w:rPr>
          <w:rFonts w:asciiTheme="minorHAnsi" w:hAnsiTheme="minorHAnsi"/>
          <w:sz w:val="22"/>
          <w:szCs w:val="22"/>
          <w:lang w:val="es-CR"/>
        </w:rPr>
        <w:t>o por un espécimen más adecuado a las características del sitio de siembra.</w:t>
      </w:r>
    </w:p>
    <w:p w:rsidR="005B3ADA" w:rsidRDefault="009D690F" w:rsidP="00BA74AD">
      <w:pPr>
        <w:pStyle w:val="NormalWeb"/>
        <w:spacing w:after="0" w:afterAutospacing="0"/>
        <w:jc w:val="both"/>
        <w:rPr>
          <w:rFonts w:asciiTheme="minorHAnsi" w:hAnsiTheme="minorHAnsi"/>
          <w:sz w:val="22"/>
          <w:szCs w:val="22"/>
          <w:lang w:val="es-CR"/>
        </w:rPr>
      </w:pPr>
      <w:r w:rsidRPr="006D08CE">
        <w:rPr>
          <w:rFonts w:asciiTheme="minorHAnsi" w:hAnsiTheme="minorHAnsi"/>
          <w:sz w:val="22"/>
          <w:szCs w:val="22"/>
          <w:lang w:val="es-CR"/>
        </w:rPr>
        <w:t xml:space="preserve">La forma correcta de </w:t>
      </w:r>
      <w:r w:rsidR="0089303D">
        <w:rPr>
          <w:rFonts w:asciiTheme="minorHAnsi" w:hAnsiTheme="minorHAnsi"/>
          <w:sz w:val="22"/>
          <w:szCs w:val="22"/>
          <w:lang w:val="es-CR"/>
        </w:rPr>
        <w:t>eliminar</w:t>
      </w:r>
      <w:r w:rsidRPr="006D08CE">
        <w:rPr>
          <w:rFonts w:asciiTheme="minorHAnsi" w:hAnsiTheme="minorHAnsi"/>
          <w:sz w:val="22"/>
          <w:szCs w:val="22"/>
          <w:lang w:val="es-CR"/>
        </w:rPr>
        <w:t xml:space="preserve"> un árbol </w:t>
      </w:r>
      <w:r w:rsidR="0089303D">
        <w:rPr>
          <w:rFonts w:asciiTheme="minorHAnsi" w:hAnsiTheme="minorHAnsi"/>
          <w:sz w:val="22"/>
          <w:szCs w:val="22"/>
          <w:lang w:val="es-CR"/>
        </w:rPr>
        <w:t xml:space="preserve">en La Sabana </w:t>
      </w:r>
      <w:r w:rsidRPr="006D08CE">
        <w:rPr>
          <w:rFonts w:asciiTheme="minorHAnsi" w:hAnsiTheme="minorHAnsi"/>
          <w:sz w:val="22"/>
          <w:szCs w:val="22"/>
          <w:lang w:val="es-CR"/>
        </w:rPr>
        <w:t>es</w:t>
      </w:r>
      <w:r w:rsidR="0089303D">
        <w:rPr>
          <w:rFonts w:asciiTheme="minorHAnsi" w:hAnsiTheme="minorHAnsi"/>
          <w:sz w:val="22"/>
          <w:szCs w:val="22"/>
          <w:lang w:val="es-CR"/>
        </w:rPr>
        <w:t>:</w:t>
      </w:r>
    </w:p>
    <w:p w:rsidR="0089303D" w:rsidRDefault="0089303D" w:rsidP="00FD426A">
      <w:pPr>
        <w:pStyle w:val="NormalWeb"/>
        <w:numPr>
          <w:ilvl w:val="0"/>
          <w:numId w:val="9"/>
        </w:numPr>
        <w:spacing w:after="0" w:afterAutospacing="0"/>
        <w:ind w:left="851" w:hanging="284"/>
        <w:jc w:val="both"/>
        <w:rPr>
          <w:rFonts w:asciiTheme="minorHAnsi" w:hAnsiTheme="minorHAnsi"/>
          <w:sz w:val="22"/>
          <w:szCs w:val="22"/>
          <w:lang w:val="es-CR"/>
        </w:rPr>
      </w:pPr>
      <w:r>
        <w:rPr>
          <w:rFonts w:asciiTheme="minorHAnsi" w:hAnsiTheme="minorHAnsi"/>
          <w:sz w:val="22"/>
          <w:szCs w:val="22"/>
          <w:lang w:val="es-CR"/>
        </w:rPr>
        <w:t>Estar seguro de tener un árbol adecuado para plantar en el sitio que quedará vació.</w:t>
      </w:r>
    </w:p>
    <w:p w:rsidR="0089303D" w:rsidRDefault="0089303D" w:rsidP="00FD426A">
      <w:pPr>
        <w:pStyle w:val="NormalWeb"/>
        <w:numPr>
          <w:ilvl w:val="0"/>
          <w:numId w:val="9"/>
        </w:numPr>
        <w:spacing w:after="0" w:afterAutospacing="0"/>
        <w:ind w:left="851" w:hanging="284"/>
        <w:jc w:val="both"/>
        <w:rPr>
          <w:rFonts w:asciiTheme="minorHAnsi" w:hAnsiTheme="minorHAnsi"/>
          <w:sz w:val="22"/>
          <w:szCs w:val="22"/>
          <w:lang w:val="es-CR"/>
        </w:rPr>
      </w:pPr>
      <w:r>
        <w:rPr>
          <w:rFonts w:asciiTheme="minorHAnsi" w:hAnsiTheme="minorHAnsi"/>
          <w:sz w:val="22"/>
          <w:szCs w:val="22"/>
          <w:lang w:val="es-CR"/>
        </w:rPr>
        <w:t>Evaluar el tamaño y dirección de caída de ramas o el árbol completo, y sus posibles implicaciones.</w:t>
      </w:r>
    </w:p>
    <w:p w:rsidR="0089303D" w:rsidRDefault="0089303D" w:rsidP="00FD426A">
      <w:pPr>
        <w:pStyle w:val="NormalWeb"/>
        <w:numPr>
          <w:ilvl w:val="0"/>
          <w:numId w:val="9"/>
        </w:numPr>
        <w:spacing w:after="0" w:afterAutospacing="0"/>
        <w:ind w:left="851" w:hanging="284"/>
        <w:jc w:val="both"/>
        <w:rPr>
          <w:rFonts w:asciiTheme="minorHAnsi" w:hAnsiTheme="minorHAnsi"/>
          <w:sz w:val="22"/>
          <w:szCs w:val="22"/>
          <w:lang w:val="es-CR"/>
        </w:rPr>
      </w:pPr>
      <w:r>
        <w:rPr>
          <w:rFonts w:asciiTheme="minorHAnsi" w:hAnsiTheme="minorHAnsi"/>
          <w:sz w:val="22"/>
          <w:szCs w:val="22"/>
          <w:lang w:val="es-CR"/>
        </w:rPr>
        <w:t>Tomar todas las previsiones necesarias en materia de seguridad, desde acordonamiento de la zona adyacente, hasta el uso adecuado de los equipos de protección por parte de los encargados.</w:t>
      </w:r>
    </w:p>
    <w:p w:rsidR="0089303D" w:rsidRDefault="0089303D" w:rsidP="00FD426A">
      <w:pPr>
        <w:pStyle w:val="NormalWeb"/>
        <w:numPr>
          <w:ilvl w:val="0"/>
          <w:numId w:val="9"/>
        </w:numPr>
        <w:spacing w:after="0" w:afterAutospacing="0"/>
        <w:ind w:left="851" w:hanging="284"/>
        <w:jc w:val="both"/>
        <w:rPr>
          <w:rFonts w:asciiTheme="minorHAnsi" w:hAnsiTheme="minorHAnsi"/>
          <w:sz w:val="22"/>
          <w:szCs w:val="22"/>
          <w:lang w:val="es-CR"/>
        </w:rPr>
      </w:pPr>
      <w:r>
        <w:rPr>
          <w:rFonts w:asciiTheme="minorHAnsi" w:hAnsiTheme="minorHAnsi"/>
          <w:sz w:val="22"/>
          <w:szCs w:val="22"/>
          <w:lang w:val="es-CR"/>
        </w:rPr>
        <w:t>Realizar un primer corte si es necesario para dirigir la caída del árbol, y posteriormente realizar un segundo corte para que el tocón quede lo más cercano posible al suelo.</w:t>
      </w:r>
    </w:p>
    <w:p w:rsidR="0089303D" w:rsidRDefault="0089303D" w:rsidP="00FD426A">
      <w:pPr>
        <w:pStyle w:val="NormalWeb"/>
        <w:numPr>
          <w:ilvl w:val="0"/>
          <w:numId w:val="9"/>
        </w:numPr>
        <w:spacing w:after="0" w:afterAutospacing="0"/>
        <w:ind w:left="851" w:hanging="284"/>
        <w:jc w:val="both"/>
        <w:rPr>
          <w:rFonts w:asciiTheme="minorHAnsi" w:hAnsiTheme="minorHAnsi"/>
          <w:sz w:val="22"/>
          <w:szCs w:val="22"/>
          <w:lang w:val="es-CR"/>
        </w:rPr>
      </w:pPr>
      <w:r>
        <w:rPr>
          <w:rFonts w:asciiTheme="minorHAnsi" w:hAnsiTheme="minorHAnsi"/>
          <w:sz w:val="22"/>
          <w:szCs w:val="22"/>
          <w:lang w:val="es-CR"/>
        </w:rPr>
        <w:t>Trocear adecuadamente el árbol y ver si tiene madera aprovechable para las necesidades de ICODER.</w:t>
      </w:r>
    </w:p>
    <w:p w:rsidR="0089303D" w:rsidRDefault="0089303D" w:rsidP="00FD426A">
      <w:pPr>
        <w:pStyle w:val="NormalWeb"/>
        <w:numPr>
          <w:ilvl w:val="0"/>
          <w:numId w:val="9"/>
        </w:numPr>
        <w:spacing w:after="0" w:afterAutospacing="0"/>
        <w:ind w:left="851" w:hanging="284"/>
        <w:jc w:val="both"/>
        <w:rPr>
          <w:rFonts w:asciiTheme="minorHAnsi" w:hAnsiTheme="minorHAnsi"/>
          <w:sz w:val="22"/>
          <w:szCs w:val="22"/>
          <w:lang w:val="es-CR"/>
        </w:rPr>
      </w:pPr>
      <w:r>
        <w:rPr>
          <w:rFonts w:asciiTheme="minorHAnsi" w:hAnsiTheme="minorHAnsi"/>
          <w:sz w:val="22"/>
          <w:szCs w:val="22"/>
          <w:lang w:val="es-CR"/>
        </w:rPr>
        <w:t>Procesar todos los desechos resultantes, asegurándose que el área que de completamente limpia y el terreno nivelado.</w:t>
      </w:r>
    </w:p>
    <w:p w:rsidR="00410DDC" w:rsidRPr="000902CC" w:rsidRDefault="00410DDC" w:rsidP="00BA74AD">
      <w:pPr>
        <w:pStyle w:val="NormalWeb"/>
        <w:spacing w:after="0" w:afterAutospacing="0"/>
        <w:jc w:val="both"/>
        <w:rPr>
          <w:rFonts w:asciiTheme="minorHAnsi" w:hAnsiTheme="minorHAnsi"/>
          <w:b/>
          <w:sz w:val="22"/>
          <w:szCs w:val="22"/>
          <w:lang w:val="es-CR"/>
        </w:rPr>
      </w:pPr>
      <w:r w:rsidRPr="000902CC">
        <w:rPr>
          <w:rFonts w:asciiTheme="minorHAnsi" w:hAnsiTheme="minorHAnsi"/>
          <w:b/>
          <w:sz w:val="22"/>
          <w:szCs w:val="22"/>
          <w:lang w:val="es-CR"/>
        </w:rPr>
        <w:t>Riego</w:t>
      </w:r>
    </w:p>
    <w:p w:rsidR="00410DDC" w:rsidRPr="00DA6F34" w:rsidRDefault="00410DDC" w:rsidP="00BA74AD">
      <w:pPr>
        <w:spacing w:before="100" w:beforeAutospacing="1"/>
        <w:jc w:val="both"/>
        <w:rPr>
          <w:rFonts w:cs="Times New Roman"/>
          <w:lang w:val="es-CR"/>
        </w:rPr>
      </w:pPr>
      <w:r w:rsidRPr="00DA6F34">
        <w:rPr>
          <w:rFonts w:cs="Times New Roman"/>
          <w:lang w:val="es-CR"/>
        </w:rPr>
        <w:t xml:space="preserve">Los árboles plantados con el plan de </w:t>
      </w:r>
      <w:proofErr w:type="spellStart"/>
      <w:r w:rsidRPr="00DA6F34">
        <w:rPr>
          <w:rFonts w:cs="Times New Roman"/>
          <w:lang w:val="es-CR"/>
        </w:rPr>
        <w:t>rearborización</w:t>
      </w:r>
      <w:proofErr w:type="spellEnd"/>
      <w:r w:rsidRPr="00DA6F34">
        <w:rPr>
          <w:rFonts w:cs="Times New Roman"/>
          <w:lang w:val="es-CR"/>
        </w:rPr>
        <w:t xml:space="preserve"> deberán recibir</w:t>
      </w:r>
      <w:r w:rsidR="0034029D" w:rsidRPr="00DA6F34">
        <w:rPr>
          <w:rFonts w:cs="Times New Roman"/>
          <w:lang w:val="es-CR"/>
        </w:rPr>
        <w:t xml:space="preserve"> como mínimo</w:t>
      </w:r>
      <w:r w:rsidRPr="00DA6F34">
        <w:rPr>
          <w:rFonts w:cs="Times New Roman"/>
          <w:lang w:val="es-CR"/>
        </w:rPr>
        <w:t xml:space="preserve"> riego durante el primer año de sembrados, justo en los meses de época seca, para ello se utilizará el agua proveniente del lago presente en el parque</w:t>
      </w:r>
      <w:r w:rsidR="00F60B18" w:rsidRPr="00DA6F34">
        <w:rPr>
          <w:rFonts w:cs="Times New Roman"/>
          <w:lang w:val="es-CR"/>
        </w:rPr>
        <w:t>, siempre y cuando no presente contaminación que pueda afectar la salud de los usuarios del parque</w:t>
      </w:r>
      <w:r w:rsidRPr="00DA6F34">
        <w:rPr>
          <w:rFonts w:cs="Times New Roman"/>
          <w:lang w:val="es-CR"/>
        </w:rPr>
        <w:t xml:space="preserve">. Este riego deberá realizarse </w:t>
      </w:r>
      <w:r w:rsidR="00F60B18" w:rsidRPr="00DA6F34">
        <w:rPr>
          <w:rFonts w:cs="Times New Roman"/>
          <w:lang w:val="es-CR"/>
        </w:rPr>
        <w:t xml:space="preserve">mínimo cuatro veces por semana, </w:t>
      </w:r>
      <w:r w:rsidRPr="00DA6F34">
        <w:rPr>
          <w:rFonts w:cs="Times New Roman"/>
          <w:lang w:val="es-CR"/>
        </w:rPr>
        <w:t>antes de las 9 am o después de las 4 pm para evitar que la apertura de estomas en los arboles  incremente la deshidratación. Se contará con la asesoría de un profesional en riego para evaluar las necesidades reales de los árboles y planificar la cantidad de metros cúbicos por unidad de área</w:t>
      </w:r>
      <w:r w:rsidR="0034029D" w:rsidRPr="00DA6F34">
        <w:rPr>
          <w:rFonts w:cs="Times New Roman"/>
          <w:lang w:val="es-CR"/>
        </w:rPr>
        <w:t>, así como para definir un buen sistema de filtrado y diseño del sistema de dispersión del agua</w:t>
      </w:r>
      <w:r w:rsidRPr="00DA6F34">
        <w:rPr>
          <w:rFonts w:cs="Times New Roman"/>
          <w:lang w:val="es-CR"/>
        </w:rPr>
        <w:t xml:space="preserve">. </w:t>
      </w:r>
      <w:r w:rsidR="0000619F" w:rsidRPr="00DA6F34">
        <w:rPr>
          <w:rFonts w:cs="Times New Roman"/>
          <w:lang w:val="es-CR"/>
        </w:rPr>
        <w:t xml:space="preserve"> </w:t>
      </w:r>
      <w:r w:rsidRPr="00DA6F34">
        <w:rPr>
          <w:rFonts w:cs="Times New Roman"/>
          <w:lang w:val="es-CR"/>
        </w:rPr>
        <w:t>El sistema de riego a utilizar debería ser portátil y tra</w:t>
      </w:r>
      <w:r w:rsidR="00500B63" w:rsidRPr="00DA6F34">
        <w:rPr>
          <w:rFonts w:cs="Times New Roman"/>
          <w:lang w:val="es-CR"/>
        </w:rPr>
        <w:t>ns</w:t>
      </w:r>
      <w:r w:rsidRPr="00DA6F34">
        <w:rPr>
          <w:rFonts w:cs="Times New Roman"/>
          <w:lang w:val="es-CR"/>
        </w:rPr>
        <w:t>ferible de un sector al otro del parque</w:t>
      </w:r>
      <w:r w:rsidR="00500B63" w:rsidRPr="00DA6F34">
        <w:rPr>
          <w:rFonts w:cs="Times New Roman"/>
          <w:lang w:val="es-CR"/>
        </w:rPr>
        <w:t>, así mismo se esperaría sea un riego localizado</w:t>
      </w:r>
      <w:r w:rsidR="000327D6" w:rsidRPr="00DA6F34">
        <w:rPr>
          <w:rFonts w:cs="Times New Roman"/>
          <w:lang w:val="es-CR"/>
        </w:rPr>
        <w:t xml:space="preserve"> </w:t>
      </w:r>
      <w:r w:rsidR="00500B63" w:rsidRPr="00DA6F34">
        <w:rPr>
          <w:rFonts w:cs="Times New Roman"/>
          <w:lang w:val="es-CR"/>
        </w:rPr>
        <w:t>hacia las plantas que realmente necesitan y no que cubra toda la extensión del terreno</w:t>
      </w:r>
      <w:r w:rsidR="0034029D" w:rsidRPr="00DA6F34">
        <w:rPr>
          <w:rFonts w:cs="Times New Roman"/>
          <w:lang w:val="es-CR"/>
        </w:rPr>
        <w:t>, esperando de esta forma mantener el concepto de sostenibilidad en el parque</w:t>
      </w:r>
      <w:r w:rsidRPr="00DA6F34">
        <w:rPr>
          <w:rFonts w:cs="Times New Roman"/>
          <w:lang w:val="es-CR"/>
        </w:rPr>
        <w:t>.</w:t>
      </w:r>
      <w:r w:rsidR="0034029D" w:rsidRPr="00DA6F34">
        <w:rPr>
          <w:rFonts w:cs="Times New Roman"/>
          <w:lang w:val="es-CR"/>
        </w:rPr>
        <w:t xml:space="preserve"> Debe considerarse que muchos de los suelos del parque se encuentran compactados y la capacidad de infiltración puede estar disminuida por lo que no debería pasarse de unos 10 mm por hora </w:t>
      </w:r>
    </w:p>
    <w:p w:rsidR="0034029D" w:rsidRPr="006D08CE" w:rsidRDefault="0034029D" w:rsidP="00BA74AD">
      <w:pPr>
        <w:pStyle w:val="NormalWeb"/>
        <w:spacing w:after="0" w:afterAutospacing="0"/>
        <w:jc w:val="both"/>
        <w:rPr>
          <w:rFonts w:asciiTheme="minorHAnsi" w:hAnsiTheme="minorHAnsi"/>
          <w:sz w:val="22"/>
          <w:szCs w:val="22"/>
          <w:lang w:val="es-CR"/>
        </w:rPr>
      </w:pPr>
      <w:r w:rsidRPr="006D08CE">
        <w:rPr>
          <w:rFonts w:asciiTheme="minorHAnsi" w:hAnsiTheme="minorHAnsi"/>
          <w:sz w:val="22"/>
          <w:szCs w:val="22"/>
          <w:lang w:val="es-CR"/>
        </w:rPr>
        <w:lastRenderedPageBreak/>
        <w:t>En resumen se busca un riego localizado donde se utilice un caudal mínimo y se disminuyan al mínimo las pérdidas de agua, esperando que el personal necesario para operarlo sea el mínimo también.</w:t>
      </w:r>
    </w:p>
    <w:p w:rsidR="000327D6" w:rsidRPr="00F223DF" w:rsidRDefault="000327D6" w:rsidP="00BA74AD">
      <w:pPr>
        <w:pStyle w:val="NormalWeb"/>
        <w:spacing w:after="0" w:afterAutospacing="0"/>
        <w:jc w:val="both"/>
        <w:rPr>
          <w:rFonts w:asciiTheme="minorHAnsi" w:hAnsiTheme="minorHAnsi"/>
          <w:b/>
          <w:sz w:val="22"/>
          <w:szCs w:val="22"/>
          <w:lang w:val="es-CR"/>
        </w:rPr>
      </w:pPr>
      <w:r w:rsidRPr="00F223DF">
        <w:rPr>
          <w:rFonts w:asciiTheme="minorHAnsi" w:hAnsiTheme="minorHAnsi"/>
          <w:b/>
          <w:sz w:val="22"/>
          <w:szCs w:val="22"/>
          <w:lang w:val="es-CR"/>
        </w:rPr>
        <w:t>Resiembra</w:t>
      </w:r>
    </w:p>
    <w:p w:rsidR="000327D6" w:rsidRDefault="0089303D" w:rsidP="00BA74AD">
      <w:pPr>
        <w:pStyle w:val="NormalWeb"/>
        <w:spacing w:after="0" w:afterAutospacing="0"/>
        <w:jc w:val="both"/>
        <w:rPr>
          <w:rFonts w:asciiTheme="minorHAnsi" w:hAnsiTheme="minorHAnsi"/>
          <w:sz w:val="22"/>
          <w:szCs w:val="22"/>
          <w:lang w:val="es-CR"/>
        </w:rPr>
      </w:pPr>
      <w:r>
        <w:rPr>
          <w:rFonts w:asciiTheme="minorHAnsi" w:hAnsiTheme="minorHAnsi"/>
          <w:sz w:val="22"/>
          <w:szCs w:val="22"/>
          <w:lang w:val="es-CR"/>
        </w:rPr>
        <w:t xml:space="preserve">Un tema delicado es la resiembra, pues por las condiciones de uso y la cantidad de público visitante, de seguro se deberán realizar resiembras en algunos sitios, para esto se aconseja que ICODER  establezca convenios con organizaciones gubernamentales o no gubernamentales José para recibir </w:t>
      </w:r>
      <w:r w:rsidR="00111956">
        <w:rPr>
          <w:rFonts w:asciiTheme="minorHAnsi" w:hAnsiTheme="minorHAnsi"/>
          <w:sz w:val="22"/>
          <w:szCs w:val="22"/>
          <w:lang w:val="es-CR"/>
        </w:rPr>
        <w:t>por donación u otro mecanismo</w:t>
      </w:r>
      <w:r>
        <w:rPr>
          <w:rFonts w:asciiTheme="minorHAnsi" w:hAnsiTheme="minorHAnsi"/>
          <w:sz w:val="22"/>
          <w:szCs w:val="22"/>
          <w:lang w:val="es-CR"/>
        </w:rPr>
        <w:t xml:space="preserve"> árboles que se traigan con las condiciones adecuadas para ser plantados en el parque.</w:t>
      </w:r>
      <w:r w:rsidR="00111956">
        <w:rPr>
          <w:rFonts w:asciiTheme="minorHAnsi" w:hAnsiTheme="minorHAnsi"/>
          <w:sz w:val="22"/>
          <w:szCs w:val="22"/>
          <w:lang w:val="es-CR"/>
        </w:rPr>
        <w:t xml:space="preserve"> Una recomendación es la alianza con actores clave como la Municipalidad de San José que ya tiene viveros y personal debidamente entrenado en el tema.</w:t>
      </w:r>
    </w:p>
    <w:p w:rsidR="00111956" w:rsidRPr="006D08CE" w:rsidRDefault="00111956" w:rsidP="00BA74AD">
      <w:pPr>
        <w:pStyle w:val="NormalWeb"/>
        <w:spacing w:after="0" w:afterAutospacing="0"/>
        <w:jc w:val="both"/>
        <w:rPr>
          <w:rFonts w:asciiTheme="minorHAnsi" w:hAnsiTheme="minorHAnsi"/>
          <w:sz w:val="22"/>
          <w:szCs w:val="22"/>
          <w:lang w:val="es-CR"/>
        </w:rPr>
      </w:pPr>
      <w:r>
        <w:rPr>
          <w:rFonts w:asciiTheme="minorHAnsi" w:hAnsiTheme="minorHAnsi"/>
          <w:sz w:val="22"/>
          <w:szCs w:val="22"/>
          <w:lang w:val="es-CR"/>
        </w:rPr>
        <w:t xml:space="preserve">Debe mencionarse que durante la ejecución del proyecto de </w:t>
      </w:r>
      <w:proofErr w:type="spellStart"/>
      <w:r>
        <w:rPr>
          <w:rFonts w:asciiTheme="minorHAnsi" w:hAnsiTheme="minorHAnsi"/>
          <w:sz w:val="22"/>
          <w:szCs w:val="22"/>
          <w:lang w:val="es-CR"/>
        </w:rPr>
        <w:t>Rearborización</w:t>
      </w:r>
      <w:proofErr w:type="spellEnd"/>
      <w:r>
        <w:rPr>
          <w:rFonts w:asciiTheme="minorHAnsi" w:hAnsiTheme="minorHAnsi"/>
          <w:sz w:val="22"/>
          <w:szCs w:val="22"/>
          <w:lang w:val="es-CR"/>
        </w:rPr>
        <w:t xml:space="preserve"> de La Sabana el tema de resiembra será asumido por el proyecto.</w:t>
      </w:r>
    </w:p>
    <w:p w:rsidR="00410DDC" w:rsidRPr="006D08CE" w:rsidRDefault="000A3225" w:rsidP="00BA74AD">
      <w:pPr>
        <w:pStyle w:val="Ttulo2"/>
        <w:spacing w:before="100" w:beforeAutospacing="1"/>
        <w:jc w:val="both"/>
        <w:rPr>
          <w:rFonts w:asciiTheme="minorHAnsi" w:hAnsiTheme="minorHAnsi" w:cs="Times New Roman"/>
          <w:sz w:val="22"/>
          <w:szCs w:val="22"/>
          <w:lang w:val="es-CR"/>
        </w:rPr>
      </w:pPr>
      <w:bookmarkStart w:id="22" w:name="_Toc290385123"/>
      <w:r w:rsidRPr="006D08CE">
        <w:rPr>
          <w:rFonts w:asciiTheme="minorHAnsi" w:hAnsiTheme="minorHAnsi" w:cs="Times New Roman"/>
          <w:sz w:val="22"/>
          <w:szCs w:val="22"/>
          <w:lang w:val="es-CR"/>
        </w:rPr>
        <w:t>Manejo de desechos</w:t>
      </w:r>
      <w:r w:rsidR="00111956">
        <w:rPr>
          <w:rFonts w:asciiTheme="minorHAnsi" w:hAnsiTheme="minorHAnsi" w:cs="Times New Roman"/>
          <w:sz w:val="22"/>
          <w:szCs w:val="22"/>
          <w:lang w:val="es-CR"/>
        </w:rPr>
        <w:t xml:space="preserve"> orgánicos</w:t>
      </w:r>
      <w:bookmarkEnd w:id="22"/>
    </w:p>
    <w:p w:rsidR="000A3225" w:rsidRPr="006D08CE" w:rsidRDefault="000A3225" w:rsidP="00BA74AD">
      <w:pPr>
        <w:pStyle w:val="NormalWeb"/>
        <w:spacing w:after="0" w:afterAutospacing="0"/>
        <w:jc w:val="both"/>
        <w:rPr>
          <w:rFonts w:asciiTheme="minorHAnsi" w:hAnsiTheme="minorHAnsi"/>
          <w:sz w:val="22"/>
          <w:szCs w:val="22"/>
          <w:lang w:val="es-CR"/>
        </w:rPr>
      </w:pPr>
      <w:r w:rsidRPr="006D08CE">
        <w:rPr>
          <w:rFonts w:asciiTheme="minorHAnsi" w:hAnsiTheme="minorHAnsi"/>
          <w:sz w:val="22"/>
          <w:szCs w:val="22"/>
          <w:lang w:val="es-CR"/>
        </w:rPr>
        <w:t>Orgánicos: Todo</w:t>
      </w:r>
      <w:r w:rsidR="00A33855" w:rsidRPr="006D08CE">
        <w:rPr>
          <w:rFonts w:asciiTheme="minorHAnsi" w:hAnsiTheme="minorHAnsi"/>
          <w:sz w:val="22"/>
          <w:szCs w:val="22"/>
          <w:lang w:val="es-CR"/>
        </w:rPr>
        <w:t>s</w:t>
      </w:r>
      <w:r w:rsidRPr="006D08CE">
        <w:rPr>
          <w:rFonts w:asciiTheme="minorHAnsi" w:hAnsiTheme="minorHAnsi"/>
          <w:sz w:val="22"/>
          <w:szCs w:val="22"/>
          <w:lang w:val="es-CR"/>
        </w:rPr>
        <w:t xml:space="preserve"> </w:t>
      </w:r>
      <w:r w:rsidR="00A33855" w:rsidRPr="006D08CE">
        <w:rPr>
          <w:rFonts w:asciiTheme="minorHAnsi" w:hAnsiTheme="minorHAnsi"/>
          <w:sz w:val="22"/>
          <w:szCs w:val="22"/>
          <w:lang w:val="es-CR"/>
        </w:rPr>
        <w:t xml:space="preserve">los </w:t>
      </w:r>
      <w:r w:rsidRPr="006D08CE">
        <w:rPr>
          <w:rFonts w:asciiTheme="minorHAnsi" w:hAnsiTheme="minorHAnsi"/>
          <w:sz w:val="22"/>
          <w:szCs w:val="22"/>
          <w:lang w:val="es-CR"/>
        </w:rPr>
        <w:t>desecho orgánico</w:t>
      </w:r>
      <w:r w:rsidR="00A33855" w:rsidRPr="006D08CE">
        <w:rPr>
          <w:rFonts w:asciiTheme="minorHAnsi" w:hAnsiTheme="minorHAnsi"/>
          <w:sz w:val="22"/>
          <w:szCs w:val="22"/>
          <w:lang w:val="es-CR"/>
        </w:rPr>
        <w:t>s (resultado de podas, corta césped, entre otros)</w:t>
      </w:r>
      <w:r w:rsidRPr="006D08CE">
        <w:rPr>
          <w:rFonts w:asciiTheme="minorHAnsi" w:hAnsiTheme="minorHAnsi"/>
          <w:sz w:val="22"/>
          <w:szCs w:val="22"/>
          <w:lang w:val="es-CR"/>
        </w:rPr>
        <w:t xml:space="preserve"> del parque se trasladará</w:t>
      </w:r>
      <w:r w:rsidR="00A33855" w:rsidRPr="006D08CE">
        <w:rPr>
          <w:rFonts w:asciiTheme="minorHAnsi" w:hAnsiTheme="minorHAnsi"/>
          <w:sz w:val="22"/>
          <w:szCs w:val="22"/>
          <w:lang w:val="es-CR"/>
        </w:rPr>
        <w:t>n</w:t>
      </w:r>
      <w:r w:rsidRPr="006D08CE">
        <w:rPr>
          <w:rFonts w:asciiTheme="minorHAnsi" w:hAnsiTheme="minorHAnsi"/>
          <w:sz w:val="22"/>
          <w:szCs w:val="22"/>
          <w:lang w:val="es-CR"/>
        </w:rPr>
        <w:t xml:space="preserve"> al sitio destinado para su manejo, aquí se aplicarán los procesos respectivos para asegurar su correcta descomposición o reutilización</w:t>
      </w:r>
      <w:r w:rsidR="00A33855" w:rsidRPr="006D08CE">
        <w:rPr>
          <w:rFonts w:asciiTheme="minorHAnsi" w:hAnsiTheme="minorHAnsi"/>
          <w:sz w:val="22"/>
          <w:szCs w:val="22"/>
          <w:lang w:val="es-CR"/>
        </w:rPr>
        <w:t>.</w:t>
      </w:r>
    </w:p>
    <w:p w:rsidR="000A3225" w:rsidRPr="006D08CE" w:rsidRDefault="000A3225" w:rsidP="00BA74AD">
      <w:pPr>
        <w:pStyle w:val="NormalWeb"/>
        <w:spacing w:after="0" w:afterAutospacing="0"/>
        <w:jc w:val="both"/>
        <w:rPr>
          <w:rFonts w:asciiTheme="minorHAnsi" w:hAnsiTheme="minorHAnsi"/>
          <w:sz w:val="22"/>
          <w:szCs w:val="22"/>
          <w:lang w:val="es-CR"/>
        </w:rPr>
      </w:pPr>
      <w:r w:rsidRPr="006D08CE">
        <w:rPr>
          <w:rFonts w:asciiTheme="minorHAnsi" w:hAnsiTheme="minorHAnsi"/>
          <w:sz w:val="22"/>
          <w:szCs w:val="22"/>
          <w:lang w:val="es-CR"/>
        </w:rPr>
        <w:t>El material procedente del podas y cortas de zacate como primer paso será triturado y se convertirá en acolchado para usar en la base de los árboles o rebordes de camino; si este material excede la necesidad se procederá a acomodarlo en pilas de compostaje para producir abono orgánico a utilizar en el mismo parque o donde ICODER lo considere necesario.</w:t>
      </w:r>
      <w:r w:rsidR="004B7842" w:rsidRPr="006D08CE">
        <w:rPr>
          <w:rFonts w:asciiTheme="minorHAnsi" w:hAnsiTheme="minorHAnsi"/>
          <w:sz w:val="22"/>
          <w:szCs w:val="22"/>
          <w:lang w:val="es-CR"/>
        </w:rPr>
        <w:t xml:space="preserve"> Ver Anexo </w:t>
      </w:r>
      <w:r w:rsidR="00A14BDF" w:rsidRPr="006D08CE">
        <w:rPr>
          <w:rFonts w:asciiTheme="minorHAnsi" w:hAnsiTheme="minorHAnsi"/>
          <w:sz w:val="22"/>
          <w:szCs w:val="22"/>
          <w:lang w:val="es-CR"/>
        </w:rPr>
        <w:t>2</w:t>
      </w:r>
      <w:r w:rsidR="004B7842" w:rsidRPr="006D08CE">
        <w:rPr>
          <w:rFonts w:asciiTheme="minorHAnsi" w:hAnsiTheme="minorHAnsi"/>
          <w:sz w:val="22"/>
          <w:szCs w:val="22"/>
          <w:lang w:val="es-CR"/>
        </w:rPr>
        <w:t xml:space="preserve"> para protocolo de compostaje.</w:t>
      </w:r>
    </w:p>
    <w:p w:rsidR="008F4C25" w:rsidRPr="00490150" w:rsidRDefault="00A23979" w:rsidP="00BA74AD">
      <w:pPr>
        <w:pStyle w:val="Ttulo2"/>
        <w:spacing w:before="100" w:beforeAutospacing="1"/>
        <w:jc w:val="both"/>
        <w:rPr>
          <w:rFonts w:asciiTheme="minorHAnsi" w:hAnsiTheme="minorHAnsi" w:cs="Times New Roman"/>
          <w:sz w:val="22"/>
          <w:szCs w:val="22"/>
          <w:lang w:val="es-CR"/>
        </w:rPr>
      </w:pPr>
      <w:bookmarkStart w:id="23" w:name="_Toc290385124"/>
      <w:r w:rsidRPr="006D08CE">
        <w:rPr>
          <w:rFonts w:asciiTheme="minorHAnsi" w:hAnsiTheme="minorHAnsi" w:cs="Times New Roman"/>
          <w:sz w:val="22"/>
          <w:szCs w:val="22"/>
          <w:lang w:val="es-CR"/>
        </w:rPr>
        <w:t>Personal</w:t>
      </w:r>
      <w:bookmarkEnd w:id="23"/>
      <w:r w:rsidRPr="006D08CE">
        <w:rPr>
          <w:rFonts w:asciiTheme="minorHAnsi" w:hAnsiTheme="minorHAnsi" w:cs="Times New Roman"/>
          <w:sz w:val="22"/>
          <w:szCs w:val="22"/>
          <w:lang w:val="es-CR"/>
        </w:rPr>
        <w:t xml:space="preserve"> </w:t>
      </w:r>
    </w:p>
    <w:p w:rsidR="00B80904" w:rsidRPr="006D08CE" w:rsidRDefault="00B80904" w:rsidP="00BA74AD">
      <w:pPr>
        <w:spacing w:before="100" w:beforeAutospacing="1"/>
        <w:jc w:val="both"/>
        <w:rPr>
          <w:rFonts w:cs="Times New Roman"/>
          <w:lang w:val="es-CR"/>
        </w:rPr>
      </w:pPr>
      <w:r w:rsidRPr="006D08CE">
        <w:rPr>
          <w:rFonts w:cs="Times New Roman"/>
          <w:lang w:val="es-CR"/>
        </w:rPr>
        <w:t>El personal necesario pa</w:t>
      </w:r>
      <w:r w:rsidR="00A33855" w:rsidRPr="006D08CE">
        <w:rPr>
          <w:rFonts w:cs="Times New Roman"/>
          <w:lang w:val="es-CR"/>
        </w:rPr>
        <w:t>ra dar mantenimiento al Parque M</w:t>
      </w:r>
      <w:r w:rsidRPr="006D08CE">
        <w:rPr>
          <w:rFonts w:cs="Times New Roman"/>
          <w:lang w:val="es-CR"/>
        </w:rPr>
        <w:t>etropolitano L</w:t>
      </w:r>
      <w:r w:rsidR="00535597" w:rsidRPr="006D08CE">
        <w:rPr>
          <w:rFonts w:cs="Times New Roman"/>
          <w:lang w:val="es-CR"/>
        </w:rPr>
        <w:t>a S</w:t>
      </w:r>
      <w:r w:rsidRPr="006D08CE">
        <w:rPr>
          <w:rFonts w:cs="Times New Roman"/>
          <w:lang w:val="es-CR"/>
        </w:rPr>
        <w:t>aban</w:t>
      </w:r>
      <w:r w:rsidR="00535597" w:rsidRPr="006D08CE">
        <w:rPr>
          <w:rFonts w:cs="Times New Roman"/>
          <w:lang w:val="es-CR"/>
        </w:rPr>
        <w:t>a</w:t>
      </w:r>
      <w:r w:rsidRPr="006D08CE">
        <w:rPr>
          <w:rFonts w:cs="Times New Roman"/>
          <w:lang w:val="es-CR"/>
        </w:rPr>
        <w:t xml:space="preserve"> debe ser parte de la planilla usual del ICODER, se espera que se c</w:t>
      </w:r>
      <w:r w:rsidR="00A33855" w:rsidRPr="006D08CE">
        <w:rPr>
          <w:rFonts w:cs="Times New Roman"/>
          <w:lang w:val="es-CR"/>
        </w:rPr>
        <w:t>uente con</w:t>
      </w:r>
      <w:r w:rsidRPr="006D08CE">
        <w:rPr>
          <w:rFonts w:cs="Times New Roman"/>
          <w:lang w:val="es-CR"/>
        </w:rPr>
        <w:t xml:space="preserve"> personal debidamente capacitado en temas como arboricultura, paisajismo, salud ocupacional, </w:t>
      </w:r>
      <w:r w:rsidR="00A33855" w:rsidRPr="006D08CE">
        <w:rPr>
          <w:rFonts w:cs="Times New Roman"/>
          <w:lang w:val="es-CR"/>
        </w:rPr>
        <w:t>entre otros.</w:t>
      </w:r>
    </w:p>
    <w:p w:rsidR="00B80904" w:rsidRPr="006D08CE" w:rsidRDefault="00B80904" w:rsidP="00BA74AD">
      <w:pPr>
        <w:spacing w:before="100" w:beforeAutospacing="1"/>
        <w:jc w:val="both"/>
        <w:rPr>
          <w:rFonts w:cs="Times New Roman"/>
          <w:lang w:val="es-CR"/>
        </w:rPr>
      </w:pPr>
      <w:r w:rsidRPr="006D08CE">
        <w:rPr>
          <w:rFonts w:cs="Times New Roman"/>
          <w:lang w:val="es-CR"/>
        </w:rPr>
        <w:t xml:space="preserve">Es importante mencionar que el parque posee una superficie aproximada de </w:t>
      </w:r>
      <w:r w:rsidR="007D4068" w:rsidRPr="006D08CE">
        <w:rPr>
          <w:rFonts w:cs="Times New Roman"/>
          <w:lang w:val="es-CR"/>
        </w:rPr>
        <w:t>70</w:t>
      </w:r>
      <w:r w:rsidRPr="006D08CE">
        <w:rPr>
          <w:rFonts w:cs="Times New Roman"/>
          <w:lang w:val="es-CR"/>
        </w:rPr>
        <w:t>0</w:t>
      </w:r>
      <w:r w:rsidR="00A33855" w:rsidRPr="006D08CE">
        <w:rPr>
          <w:rFonts w:cs="Times New Roman"/>
          <w:lang w:val="es-CR"/>
        </w:rPr>
        <w:t>.</w:t>
      </w:r>
      <w:r w:rsidRPr="006D08CE">
        <w:rPr>
          <w:rFonts w:cs="Times New Roman"/>
          <w:lang w:val="es-CR"/>
        </w:rPr>
        <w:t xml:space="preserve">000 m², </w:t>
      </w:r>
      <w:r w:rsidR="00535597" w:rsidRPr="006D08CE">
        <w:rPr>
          <w:rFonts w:cs="Times New Roman"/>
          <w:lang w:val="es-CR"/>
        </w:rPr>
        <w:t>así se calcula que con el equipo necesario agregado a la correcta escog</w:t>
      </w:r>
      <w:r w:rsidR="007D4068" w:rsidRPr="006D08CE">
        <w:rPr>
          <w:rFonts w:cs="Times New Roman"/>
          <w:lang w:val="es-CR"/>
        </w:rPr>
        <w:t>encia de especies un total de 14</w:t>
      </w:r>
      <w:r w:rsidR="00535597" w:rsidRPr="006D08CE">
        <w:rPr>
          <w:rFonts w:cs="Times New Roman"/>
          <w:lang w:val="es-CR"/>
        </w:rPr>
        <w:t xml:space="preserve"> jardineros podría darle mantenimiento al parque, esto da razón de 1 persona para 5 </w:t>
      </w:r>
      <w:proofErr w:type="spellStart"/>
      <w:r w:rsidR="00535597" w:rsidRPr="006D08CE">
        <w:rPr>
          <w:rFonts w:cs="Times New Roman"/>
          <w:lang w:val="es-CR"/>
        </w:rPr>
        <w:t>Hc</w:t>
      </w:r>
      <w:proofErr w:type="spellEnd"/>
      <w:r w:rsidR="00535597" w:rsidRPr="006D08CE">
        <w:rPr>
          <w:rFonts w:cs="Times New Roman"/>
          <w:lang w:val="es-CR"/>
        </w:rPr>
        <w:t>.</w:t>
      </w:r>
      <w:r w:rsidR="00490150">
        <w:rPr>
          <w:rFonts w:cs="Times New Roman"/>
          <w:lang w:val="es-CR"/>
        </w:rPr>
        <w:t xml:space="preserve"> Ver anexo 3 para recomendación de personal.</w:t>
      </w:r>
    </w:p>
    <w:p w:rsidR="00A23979" w:rsidRPr="006D08CE" w:rsidRDefault="00A23979" w:rsidP="00BA74AD">
      <w:pPr>
        <w:pStyle w:val="Ttulo2"/>
        <w:spacing w:before="100" w:beforeAutospacing="1"/>
        <w:jc w:val="both"/>
        <w:rPr>
          <w:rFonts w:asciiTheme="minorHAnsi" w:hAnsiTheme="minorHAnsi" w:cs="Times New Roman"/>
          <w:sz w:val="22"/>
          <w:szCs w:val="22"/>
          <w:lang w:val="es-CR"/>
        </w:rPr>
      </w:pPr>
      <w:bookmarkStart w:id="24" w:name="_Toc290385125"/>
      <w:r w:rsidRPr="006D08CE">
        <w:rPr>
          <w:rFonts w:asciiTheme="minorHAnsi" w:hAnsiTheme="minorHAnsi" w:cs="Times New Roman"/>
          <w:sz w:val="22"/>
          <w:szCs w:val="22"/>
          <w:lang w:val="es-CR"/>
        </w:rPr>
        <w:t>Equipo necesario</w:t>
      </w:r>
      <w:bookmarkEnd w:id="24"/>
    </w:p>
    <w:p w:rsidR="006D7CF7" w:rsidRPr="006D08CE" w:rsidRDefault="009920C3" w:rsidP="00BA74AD">
      <w:pPr>
        <w:spacing w:before="100" w:beforeAutospacing="1"/>
        <w:jc w:val="both"/>
        <w:rPr>
          <w:rFonts w:cs="Times New Roman"/>
          <w:lang w:val="es-CR"/>
        </w:rPr>
      </w:pPr>
      <w:r w:rsidRPr="006D08CE">
        <w:rPr>
          <w:rFonts w:cs="Times New Roman"/>
          <w:lang w:val="es-CR"/>
        </w:rPr>
        <w:t>Se incluye a continuación el equipo mínimo necesario para el programa de mantenimiento, debe tenerse claro que al principio la inversión en equipo puede ser fuerte pero a largo plazo se ahorrará dinero pues m</w:t>
      </w:r>
      <w:r w:rsidR="006D7CF7" w:rsidRPr="006D08CE">
        <w:rPr>
          <w:rFonts w:cs="Times New Roman"/>
          <w:lang w:val="es-CR"/>
        </w:rPr>
        <w:t>ecanizar disminuirá la cantidad de personal necesario</w:t>
      </w:r>
      <w:r w:rsidR="003203CC" w:rsidRPr="006D08CE">
        <w:rPr>
          <w:rFonts w:cs="Times New Roman"/>
          <w:lang w:val="es-CR"/>
        </w:rPr>
        <w:t xml:space="preserve"> a emplear, por otro lado, muchas de la acciones de mantenimiento se concentran durante los primeros años de la </w:t>
      </w:r>
      <w:proofErr w:type="spellStart"/>
      <w:r w:rsidR="003203CC" w:rsidRPr="006D08CE">
        <w:rPr>
          <w:rFonts w:cs="Times New Roman"/>
          <w:lang w:val="es-CR"/>
        </w:rPr>
        <w:t>rearborización</w:t>
      </w:r>
      <w:proofErr w:type="spellEnd"/>
      <w:r w:rsidR="003203CC" w:rsidRPr="006D08CE">
        <w:rPr>
          <w:rFonts w:cs="Times New Roman"/>
          <w:lang w:val="es-CR"/>
        </w:rPr>
        <w:t>.</w:t>
      </w:r>
      <w:r w:rsidR="00490150">
        <w:rPr>
          <w:rFonts w:cs="Times New Roman"/>
          <w:lang w:val="es-CR"/>
        </w:rPr>
        <w:t xml:space="preserve"> Ver anexo 4 para lista de equipo necesario para el mantenimiento.</w:t>
      </w:r>
    </w:p>
    <w:p w:rsidR="006D7CF7" w:rsidRPr="006D08CE" w:rsidRDefault="006D7CF7" w:rsidP="00BA74AD">
      <w:pPr>
        <w:pStyle w:val="Ttulo2"/>
        <w:spacing w:before="100" w:beforeAutospacing="1"/>
        <w:jc w:val="both"/>
        <w:rPr>
          <w:rFonts w:asciiTheme="minorHAnsi" w:hAnsiTheme="minorHAnsi" w:cs="Times New Roman"/>
          <w:sz w:val="22"/>
          <w:szCs w:val="22"/>
          <w:lang w:val="es-CR"/>
        </w:rPr>
      </w:pPr>
      <w:bookmarkStart w:id="25" w:name="_Toc290385126"/>
      <w:r w:rsidRPr="006D08CE">
        <w:rPr>
          <w:rFonts w:asciiTheme="minorHAnsi" w:hAnsiTheme="minorHAnsi" w:cs="Times New Roman"/>
          <w:sz w:val="22"/>
          <w:szCs w:val="22"/>
          <w:lang w:val="es-CR"/>
        </w:rPr>
        <w:lastRenderedPageBreak/>
        <w:t>Infraestructura necesaria</w:t>
      </w:r>
      <w:bookmarkEnd w:id="25"/>
    </w:p>
    <w:p w:rsidR="006D7CF7" w:rsidRPr="006D08CE" w:rsidRDefault="00E5427B" w:rsidP="00BA74AD">
      <w:pPr>
        <w:spacing w:before="100" w:beforeAutospacing="1"/>
        <w:jc w:val="both"/>
        <w:rPr>
          <w:rFonts w:cs="Times New Roman"/>
          <w:lang w:val="es-CR"/>
        </w:rPr>
      </w:pPr>
      <w:r w:rsidRPr="006D08CE">
        <w:rPr>
          <w:rFonts w:cs="Times New Roman"/>
          <w:lang w:val="es-CR"/>
        </w:rPr>
        <w:t xml:space="preserve">Un punto importante son las instalaciones necesarias para que todo el personal </w:t>
      </w:r>
      <w:r w:rsidR="003203CC" w:rsidRPr="006D08CE">
        <w:rPr>
          <w:rFonts w:cs="Times New Roman"/>
          <w:lang w:val="es-CR"/>
        </w:rPr>
        <w:t>b</w:t>
      </w:r>
      <w:r w:rsidR="006D7CF7" w:rsidRPr="006D08CE">
        <w:rPr>
          <w:rFonts w:cs="Times New Roman"/>
          <w:lang w:val="es-CR"/>
        </w:rPr>
        <w:t xml:space="preserve">odegas de equipos y materiales, comedores, camerinos, zonas de compostaje, </w:t>
      </w:r>
      <w:r w:rsidR="0034029D" w:rsidRPr="006D08CE">
        <w:rPr>
          <w:rFonts w:cs="Times New Roman"/>
          <w:lang w:val="es-CR"/>
        </w:rPr>
        <w:t>cas</w:t>
      </w:r>
      <w:r w:rsidR="00445E1C" w:rsidRPr="006D08CE">
        <w:rPr>
          <w:rFonts w:cs="Times New Roman"/>
          <w:lang w:val="es-CR"/>
        </w:rPr>
        <w:t>a</w:t>
      </w:r>
      <w:r w:rsidR="0034029D" w:rsidRPr="006D08CE">
        <w:rPr>
          <w:rFonts w:cs="Times New Roman"/>
          <w:lang w:val="es-CR"/>
        </w:rPr>
        <w:t xml:space="preserve"> de bomba en lago.</w:t>
      </w:r>
    </w:p>
    <w:p w:rsidR="00A722C6" w:rsidRPr="006D08CE" w:rsidRDefault="00A722C6" w:rsidP="00BA74AD">
      <w:pPr>
        <w:spacing w:before="100" w:beforeAutospacing="1"/>
        <w:jc w:val="both"/>
        <w:rPr>
          <w:rFonts w:cs="Times New Roman"/>
          <w:lang w:val="es-CR"/>
        </w:rPr>
      </w:pPr>
      <w:r w:rsidRPr="006D08CE">
        <w:rPr>
          <w:rFonts w:cs="Times New Roman"/>
          <w:lang w:val="es-CR"/>
        </w:rPr>
        <w:t>Debe desarrollarse y mantenerse actualizada una base de datos donde se maneje toda la información de plantas presentes en el parque, el coordinador de mantenimiento será el encargado de que eta base de datos se mantenga actualizada y se</w:t>
      </w:r>
      <w:r w:rsidR="00FD531A" w:rsidRPr="006D08CE">
        <w:rPr>
          <w:rFonts w:cs="Times New Roman"/>
          <w:lang w:val="es-CR"/>
        </w:rPr>
        <w:t>a</w:t>
      </w:r>
      <w:r w:rsidRPr="006D08CE">
        <w:rPr>
          <w:rFonts w:cs="Times New Roman"/>
          <w:lang w:val="es-CR"/>
        </w:rPr>
        <w:t xml:space="preserve"> útil como herramienta para toma de decisiones. El punto importante es un desarrollo bien diseñad</w:t>
      </w:r>
      <w:r w:rsidR="00FD531A" w:rsidRPr="006D08CE">
        <w:rPr>
          <w:rFonts w:cs="Times New Roman"/>
          <w:lang w:val="es-CR"/>
        </w:rPr>
        <w:t>o que pueda mostrar datos de cuándo y dó</w:t>
      </w:r>
      <w:r w:rsidRPr="006D08CE">
        <w:rPr>
          <w:rFonts w:cs="Times New Roman"/>
          <w:lang w:val="es-CR"/>
        </w:rPr>
        <w:t>nde se han plantado las diferentes cantidades de árboles, y que permita darles un seguimiento en el tiempo y detectar si alguna plaga les está atacando</w:t>
      </w:r>
      <w:r w:rsidR="00B43E4D" w:rsidRPr="006D08CE">
        <w:rPr>
          <w:rFonts w:cs="Times New Roman"/>
          <w:lang w:val="es-CR"/>
        </w:rPr>
        <w:t xml:space="preserve"> y las medidas que se han tomado</w:t>
      </w:r>
      <w:r w:rsidRPr="006D08CE">
        <w:rPr>
          <w:rFonts w:cs="Times New Roman"/>
          <w:lang w:val="es-CR"/>
        </w:rPr>
        <w:t>.</w:t>
      </w:r>
    </w:p>
    <w:p w:rsidR="0036131D" w:rsidRPr="006D08CE" w:rsidRDefault="0036131D" w:rsidP="00BA74AD">
      <w:pPr>
        <w:pStyle w:val="Ttulo2"/>
        <w:spacing w:before="100" w:beforeAutospacing="1"/>
        <w:jc w:val="both"/>
        <w:rPr>
          <w:rFonts w:asciiTheme="minorHAnsi" w:hAnsiTheme="minorHAnsi" w:cs="Times New Roman"/>
          <w:sz w:val="22"/>
          <w:szCs w:val="22"/>
          <w:lang w:val="es-CR"/>
        </w:rPr>
      </w:pPr>
      <w:bookmarkStart w:id="26" w:name="_Toc290385127"/>
      <w:r w:rsidRPr="006D08CE">
        <w:rPr>
          <w:rFonts w:asciiTheme="minorHAnsi" w:hAnsiTheme="minorHAnsi" w:cs="Times New Roman"/>
          <w:sz w:val="22"/>
          <w:szCs w:val="22"/>
          <w:lang w:val="es-CR"/>
        </w:rPr>
        <w:t>Respaldo económico al Plan de Mantenimiento</w:t>
      </w:r>
      <w:bookmarkEnd w:id="26"/>
    </w:p>
    <w:p w:rsidR="00347B3E" w:rsidRPr="0000619F" w:rsidRDefault="0056564E" w:rsidP="00BA74AD">
      <w:pPr>
        <w:spacing w:before="100" w:beforeAutospacing="1"/>
        <w:jc w:val="both"/>
        <w:rPr>
          <w:rFonts w:cs="Times New Roman"/>
          <w:lang w:val="es-CR"/>
        </w:rPr>
      </w:pPr>
      <w:r w:rsidRPr="0000619F">
        <w:rPr>
          <w:rFonts w:cs="Times New Roman"/>
          <w:lang w:val="es-CR"/>
        </w:rPr>
        <w:t>Estimaciones de ICODER mencionan que cada semana La Sabana es visitada por 38 mil personas, o sea casi 2 millones de personas al año, por consiguiente s</w:t>
      </w:r>
      <w:r w:rsidR="00347B3E" w:rsidRPr="0000619F">
        <w:rPr>
          <w:rFonts w:cs="Times New Roman"/>
          <w:lang w:val="es-CR"/>
        </w:rPr>
        <w:t>e esp</w:t>
      </w:r>
      <w:r w:rsidRPr="0000619F">
        <w:rPr>
          <w:rFonts w:cs="Times New Roman"/>
          <w:lang w:val="es-CR"/>
        </w:rPr>
        <w:t>e</w:t>
      </w:r>
      <w:r w:rsidR="00347B3E" w:rsidRPr="0000619F">
        <w:rPr>
          <w:rFonts w:cs="Times New Roman"/>
          <w:lang w:val="es-CR"/>
        </w:rPr>
        <w:t xml:space="preserve">ra que el ICODER incluya en su presupuesto anual el plan de </w:t>
      </w:r>
      <w:r w:rsidRPr="0000619F">
        <w:rPr>
          <w:rFonts w:cs="Times New Roman"/>
          <w:lang w:val="es-CR"/>
        </w:rPr>
        <w:t>mantenimiento, considerando que de esta forma impulsa su principal objetivo que es la promoción, el apoyo y el estímulo de la práctica individual y colectiva del deporte y la recreación de los habitantes de la República, como componente fundamental para la salud integral de la población. S</w:t>
      </w:r>
      <w:r w:rsidR="00347B3E" w:rsidRPr="0000619F">
        <w:rPr>
          <w:rFonts w:cs="Times New Roman"/>
          <w:lang w:val="es-CR"/>
        </w:rPr>
        <w:t>in embargo como mecanismo alternativo se planteará a diferentes empresas o personas interesadas el respaldar económicamente la manutención de diferentes área</w:t>
      </w:r>
      <w:r w:rsidR="00B43E4D" w:rsidRPr="0000619F">
        <w:rPr>
          <w:rFonts w:cs="Times New Roman"/>
          <w:lang w:val="es-CR"/>
        </w:rPr>
        <w:t xml:space="preserve">s del </w:t>
      </w:r>
      <w:r w:rsidR="00347B3E" w:rsidRPr="0000619F">
        <w:rPr>
          <w:rFonts w:cs="Times New Roman"/>
          <w:lang w:val="es-CR"/>
        </w:rPr>
        <w:t>p</w:t>
      </w:r>
      <w:r w:rsidR="00B43E4D" w:rsidRPr="0000619F">
        <w:rPr>
          <w:rFonts w:cs="Times New Roman"/>
          <w:lang w:val="es-CR"/>
        </w:rPr>
        <w:t>arque, este sistema d</w:t>
      </w:r>
      <w:r w:rsidR="00347B3E" w:rsidRPr="0000619F">
        <w:rPr>
          <w:rFonts w:cs="Times New Roman"/>
          <w:lang w:val="es-CR"/>
        </w:rPr>
        <w:t>e</w:t>
      </w:r>
      <w:r w:rsidR="00B43E4D" w:rsidRPr="0000619F">
        <w:rPr>
          <w:rFonts w:cs="Times New Roman"/>
          <w:lang w:val="es-CR"/>
        </w:rPr>
        <w:t xml:space="preserve"> </w:t>
      </w:r>
      <w:r w:rsidR="00347B3E" w:rsidRPr="0000619F">
        <w:rPr>
          <w:rFonts w:cs="Times New Roman"/>
          <w:lang w:val="es-CR"/>
        </w:rPr>
        <w:t>patrocinios se sugiere inic</w:t>
      </w:r>
      <w:r w:rsidR="001F24E4" w:rsidRPr="0000619F">
        <w:rPr>
          <w:rFonts w:cs="Times New Roman"/>
          <w:lang w:val="es-CR"/>
        </w:rPr>
        <w:t>i</w:t>
      </w:r>
      <w:r w:rsidR="00347B3E" w:rsidRPr="0000619F">
        <w:rPr>
          <w:rFonts w:cs="Times New Roman"/>
          <w:lang w:val="es-CR"/>
        </w:rPr>
        <w:t>e con las instituciones y compañías colindantes con el parque, quien</w:t>
      </w:r>
      <w:r w:rsidR="00B43E4D" w:rsidRPr="0000619F">
        <w:rPr>
          <w:rFonts w:cs="Times New Roman"/>
          <w:lang w:val="es-CR"/>
        </w:rPr>
        <w:t>e</w:t>
      </w:r>
      <w:r w:rsidR="00347B3E" w:rsidRPr="0000619F">
        <w:rPr>
          <w:rFonts w:cs="Times New Roman"/>
          <w:lang w:val="es-CR"/>
        </w:rPr>
        <w:t>s disfrutan principalmente de los servicios ambientales que provee el parque.</w:t>
      </w:r>
    </w:p>
    <w:p w:rsidR="002F1CA6" w:rsidRPr="0000619F" w:rsidRDefault="002F1CA6" w:rsidP="00BA74AD">
      <w:pPr>
        <w:spacing w:before="100" w:beforeAutospacing="1"/>
        <w:jc w:val="both"/>
        <w:rPr>
          <w:rFonts w:cs="Times New Roman"/>
          <w:lang w:val="es-CR"/>
        </w:rPr>
      </w:pPr>
      <w:r w:rsidRPr="0000619F">
        <w:rPr>
          <w:rFonts w:cs="Times New Roman"/>
          <w:lang w:val="es-CR"/>
        </w:rPr>
        <w:t xml:space="preserve">Debe recordarse que los árboles urbanos y en especial los del Parque metropolitano La Sabana proveen una enorme cantidad de servicios </w:t>
      </w:r>
      <w:r w:rsidR="006D489E" w:rsidRPr="0000619F">
        <w:rPr>
          <w:rFonts w:cs="Times New Roman"/>
          <w:lang w:val="es-CR"/>
        </w:rPr>
        <w:t>a la comunidad adyacente. Ver anexo 1 para algunos de estos servicios.</w:t>
      </w:r>
    </w:p>
    <w:p w:rsidR="0042046E" w:rsidRPr="006D08CE" w:rsidRDefault="0042046E" w:rsidP="00BA74AD">
      <w:pPr>
        <w:spacing w:before="100" w:beforeAutospacing="1"/>
        <w:jc w:val="both"/>
        <w:rPr>
          <w:rFonts w:cs="Times New Roman"/>
          <w:lang w:val="es-CR"/>
        </w:rPr>
      </w:pPr>
      <w:r w:rsidRPr="006D08CE">
        <w:rPr>
          <w:rFonts w:cs="Times New Roman"/>
          <w:lang w:val="es-CR"/>
        </w:rPr>
        <w:br w:type="page"/>
      </w:r>
    </w:p>
    <w:p w:rsidR="00F614B6" w:rsidRDefault="004B7842" w:rsidP="00BA74AD">
      <w:pPr>
        <w:pStyle w:val="Ttulo2"/>
        <w:spacing w:before="100" w:beforeAutospacing="1"/>
        <w:jc w:val="both"/>
        <w:rPr>
          <w:rFonts w:asciiTheme="minorHAnsi" w:hAnsiTheme="minorHAnsi"/>
          <w:sz w:val="22"/>
          <w:szCs w:val="22"/>
          <w:lang w:val="es-CR"/>
        </w:rPr>
      </w:pPr>
      <w:bookmarkStart w:id="27" w:name="_Toc290385128"/>
      <w:r w:rsidRPr="006D08CE">
        <w:rPr>
          <w:rFonts w:asciiTheme="minorHAnsi" w:hAnsiTheme="minorHAnsi"/>
          <w:sz w:val="22"/>
          <w:szCs w:val="22"/>
          <w:lang w:val="es-CR"/>
        </w:rPr>
        <w:lastRenderedPageBreak/>
        <w:t>A</w:t>
      </w:r>
      <w:r w:rsidR="00A04C4E" w:rsidRPr="006D08CE">
        <w:rPr>
          <w:rFonts w:asciiTheme="minorHAnsi" w:hAnsiTheme="minorHAnsi"/>
          <w:sz w:val="22"/>
          <w:szCs w:val="22"/>
          <w:lang w:val="es-CR"/>
        </w:rPr>
        <w:t>NEXOS.</w:t>
      </w:r>
      <w:bookmarkEnd w:id="27"/>
    </w:p>
    <w:p w:rsidR="00F614B6" w:rsidRDefault="00F42922" w:rsidP="00BA74AD">
      <w:pPr>
        <w:spacing w:before="100" w:beforeAutospacing="1"/>
        <w:jc w:val="both"/>
        <w:rPr>
          <w:rFonts w:cs="Times New Roman"/>
          <w:lang w:val="es-CR"/>
        </w:rPr>
      </w:pPr>
      <w:r w:rsidRPr="006D08CE">
        <w:rPr>
          <w:rFonts w:cs="Times New Roman"/>
          <w:b/>
          <w:lang w:val="es-CR"/>
        </w:rPr>
        <w:t>Anexo 1.</w:t>
      </w:r>
      <w:r w:rsidRPr="006D08CE">
        <w:rPr>
          <w:rFonts w:cs="Times New Roman"/>
          <w:lang w:val="es-CR"/>
        </w:rPr>
        <w:t xml:space="preserve"> </w:t>
      </w:r>
      <w:r w:rsidR="00AE3C86">
        <w:rPr>
          <w:rFonts w:cs="Times New Roman"/>
          <w:lang w:val="es-CR"/>
        </w:rPr>
        <w:t xml:space="preserve"> </w:t>
      </w:r>
      <w:r w:rsidR="00443225" w:rsidRPr="006D08CE">
        <w:rPr>
          <w:rFonts w:cs="Times New Roman"/>
          <w:b/>
          <w:lang w:val="es-CR"/>
        </w:rPr>
        <w:t>Benefici</w:t>
      </w:r>
      <w:r w:rsidR="00797F61" w:rsidRPr="006D08CE">
        <w:rPr>
          <w:rFonts w:cs="Times New Roman"/>
          <w:b/>
          <w:lang w:val="es-CR"/>
        </w:rPr>
        <w:t>os que se reciben de los árboles</w:t>
      </w:r>
      <w:r w:rsidR="00443225" w:rsidRPr="006D08CE">
        <w:rPr>
          <w:rFonts w:cs="Times New Roman"/>
          <w:lang w:val="es-CR"/>
        </w:rPr>
        <w:t>.</w:t>
      </w:r>
    </w:p>
    <w:p w:rsidR="00443225" w:rsidRDefault="00443225" w:rsidP="00BA74AD">
      <w:pPr>
        <w:autoSpaceDE w:val="0"/>
        <w:autoSpaceDN w:val="0"/>
        <w:adjustRightInd w:val="0"/>
        <w:spacing w:before="100" w:beforeAutospacing="1"/>
        <w:jc w:val="both"/>
        <w:rPr>
          <w:rFonts w:cs="Times New Roman"/>
          <w:color w:val="000000"/>
          <w:lang w:val="es-CR"/>
        </w:rPr>
      </w:pPr>
      <w:r w:rsidRPr="006D08CE">
        <w:rPr>
          <w:rFonts w:cs="Times New Roman"/>
          <w:color w:val="000000"/>
          <w:lang w:val="es-CR"/>
        </w:rPr>
        <w:t xml:space="preserve">Los árboles </w:t>
      </w:r>
      <w:r w:rsidR="00C51668">
        <w:rPr>
          <w:rFonts w:cs="Times New Roman"/>
          <w:color w:val="000000"/>
          <w:lang w:val="es-CR"/>
        </w:rPr>
        <w:t>generan múltiples</w:t>
      </w:r>
      <w:r w:rsidRPr="006D08CE">
        <w:rPr>
          <w:rFonts w:cs="Times New Roman"/>
          <w:color w:val="000000"/>
          <w:lang w:val="es-CR"/>
        </w:rPr>
        <w:t xml:space="preserve"> beneficios </w:t>
      </w:r>
      <w:r w:rsidR="00C51668">
        <w:rPr>
          <w:rFonts w:cs="Times New Roman"/>
          <w:color w:val="000000"/>
          <w:lang w:val="es-CR"/>
        </w:rPr>
        <w:t>a los seres humanos y otras formas de vida, y son el pilar que sostiene los diferentes ecosistemas forestales; a continuación se anotan algunos de los más notorio</w:t>
      </w:r>
      <w:r w:rsidRPr="006D08CE">
        <w:rPr>
          <w:rFonts w:cs="Times New Roman"/>
          <w:color w:val="000000"/>
          <w:lang w:val="es-CR"/>
        </w:rPr>
        <w:t xml:space="preserve"> </w:t>
      </w:r>
      <w:r w:rsidR="00C51668">
        <w:rPr>
          <w:rFonts w:cs="Times New Roman"/>
          <w:color w:val="000000"/>
          <w:lang w:val="es-CR"/>
        </w:rPr>
        <w:t>y posibles de obtener en el Parque Metropolitano La Sabana</w:t>
      </w:r>
      <w:r w:rsidRPr="006D08CE">
        <w:rPr>
          <w:rFonts w:cs="Times New Roman"/>
          <w:color w:val="000000"/>
          <w:lang w:val="es-CR"/>
        </w:rPr>
        <w:t>.</w:t>
      </w:r>
    </w:p>
    <w:p w:rsidR="00443225" w:rsidRPr="006D08CE" w:rsidRDefault="00192AC9" w:rsidP="00BA74AD">
      <w:pPr>
        <w:pStyle w:val="Prrafodelista"/>
        <w:numPr>
          <w:ilvl w:val="0"/>
          <w:numId w:val="8"/>
        </w:numPr>
        <w:autoSpaceDE w:val="0"/>
        <w:autoSpaceDN w:val="0"/>
        <w:adjustRightInd w:val="0"/>
        <w:spacing w:before="100" w:beforeAutospacing="1"/>
        <w:ind w:hanging="357"/>
        <w:contextualSpacing w:val="0"/>
        <w:jc w:val="both"/>
        <w:rPr>
          <w:rFonts w:cs="Times New Roman"/>
          <w:b/>
          <w:bCs/>
          <w:color w:val="000000"/>
          <w:lang w:val="es-CR"/>
        </w:rPr>
      </w:pPr>
      <w:r>
        <w:rPr>
          <w:rFonts w:cs="Times New Roman"/>
          <w:b/>
          <w:bCs/>
          <w:color w:val="000000"/>
          <w:lang w:val="es-CR"/>
        </w:rPr>
        <w:t>Los árboles sostienen</w:t>
      </w:r>
      <w:r w:rsidR="00443225" w:rsidRPr="006D08CE">
        <w:rPr>
          <w:rFonts w:cs="Times New Roman"/>
          <w:b/>
          <w:bCs/>
          <w:color w:val="000000"/>
          <w:lang w:val="es-CR"/>
        </w:rPr>
        <w:t xml:space="preserve"> el suelo con sus raíces</w:t>
      </w:r>
    </w:p>
    <w:p w:rsidR="008905E2" w:rsidRDefault="00443225" w:rsidP="00BA74AD">
      <w:pPr>
        <w:pStyle w:val="Prrafodelista"/>
        <w:numPr>
          <w:ilvl w:val="1"/>
          <w:numId w:val="8"/>
        </w:numPr>
        <w:autoSpaceDE w:val="0"/>
        <w:autoSpaceDN w:val="0"/>
        <w:adjustRightInd w:val="0"/>
        <w:spacing w:before="100" w:beforeAutospacing="1"/>
        <w:ind w:hanging="357"/>
        <w:contextualSpacing w:val="0"/>
        <w:jc w:val="both"/>
        <w:rPr>
          <w:rFonts w:cs="Times New Roman"/>
          <w:color w:val="000000"/>
          <w:lang w:val="es-CR"/>
        </w:rPr>
      </w:pPr>
      <w:r w:rsidRPr="006D08CE">
        <w:rPr>
          <w:rFonts w:cs="Times New Roman"/>
          <w:color w:val="000000"/>
          <w:lang w:val="es-CR"/>
        </w:rPr>
        <w:t xml:space="preserve">El sistema radicular </w:t>
      </w:r>
      <w:r w:rsidR="00192AC9">
        <w:rPr>
          <w:rFonts w:cs="Times New Roman"/>
          <w:color w:val="000000"/>
          <w:lang w:val="es-CR"/>
        </w:rPr>
        <w:t>se</w:t>
      </w:r>
      <w:r w:rsidRPr="006D08CE">
        <w:rPr>
          <w:rFonts w:cs="Times New Roman"/>
          <w:color w:val="000000"/>
          <w:lang w:val="es-CR"/>
        </w:rPr>
        <w:t xml:space="preserve"> desarrolla paulatinamente y al ir creciendo y engrosando las</w:t>
      </w:r>
      <w:r w:rsidR="00C51668">
        <w:rPr>
          <w:rFonts w:cs="Times New Roman"/>
          <w:color w:val="000000"/>
          <w:lang w:val="es-CR"/>
        </w:rPr>
        <w:t xml:space="preserve"> </w:t>
      </w:r>
      <w:r w:rsidRPr="006D08CE">
        <w:rPr>
          <w:rFonts w:cs="Times New Roman"/>
          <w:color w:val="000000"/>
          <w:lang w:val="es-CR"/>
        </w:rPr>
        <w:t xml:space="preserve">raíces ejercen presión contra el suelo, </w:t>
      </w:r>
      <w:r w:rsidR="00192AC9">
        <w:rPr>
          <w:rFonts w:cs="Times New Roman"/>
          <w:color w:val="000000"/>
          <w:lang w:val="es-CR"/>
        </w:rPr>
        <w:t>generando el</w:t>
      </w:r>
      <w:r w:rsidRPr="006D08CE">
        <w:rPr>
          <w:rFonts w:cs="Times New Roman"/>
          <w:color w:val="000000"/>
          <w:lang w:val="es-CR"/>
        </w:rPr>
        <w:t xml:space="preserve"> amarre entrelazado con el de otros</w:t>
      </w:r>
      <w:r w:rsidR="00385974" w:rsidRPr="006D08CE">
        <w:rPr>
          <w:rFonts w:cs="Times New Roman"/>
          <w:color w:val="000000"/>
          <w:lang w:val="es-CR"/>
        </w:rPr>
        <w:t xml:space="preserve"> </w:t>
      </w:r>
      <w:r w:rsidRPr="006D08CE">
        <w:rPr>
          <w:rFonts w:cs="Times New Roman"/>
          <w:color w:val="000000"/>
          <w:lang w:val="es-CR"/>
        </w:rPr>
        <w:t>árboles. El sistema radicular tiene básicamente raíces principales (gruesas), raíces secundarias</w:t>
      </w:r>
      <w:r w:rsidR="00385974" w:rsidRPr="006D08CE">
        <w:rPr>
          <w:rFonts w:cs="Times New Roman"/>
          <w:color w:val="000000"/>
          <w:lang w:val="es-CR"/>
        </w:rPr>
        <w:t xml:space="preserve"> </w:t>
      </w:r>
      <w:r w:rsidRPr="006D08CE">
        <w:rPr>
          <w:rFonts w:cs="Times New Roman"/>
          <w:color w:val="000000"/>
          <w:lang w:val="es-CR"/>
        </w:rPr>
        <w:t>(delgadas) que salen de la principal y pelos radiculares (</w:t>
      </w:r>
      <w:r w:rsidR="00192AC9">
        <w:rPr>
          <w:rFonts w:cs="Times New Roman"/>
          <w:color w:val="000000"/>
          <w:lang w:val="es-CR"/>
        </w:rPr>
        <w:t xml:space="preserve">muy </w:t>
      </w:r>
      <w:r w:rsidRPr="006D08CE">
        <w:rPr>
          <w:rFonts w:cs="Times New Roman"/>
          <w:color w:val="000000"/>
          <w:lang w:val="es-CR"/>
        </w:rPr>
        <w:t>finos) a través de los cuales fluyen los</w:t>
      </w:r>
      <w:r w:rsidR="00385974" w:rsidRPr="006D08CE">
        <w:rPr>
          <w:rFonts w:cs="Times New Roman"/>
          <w:color w:val="000000"/>
          <w:lang w:val="es-CR"/>
        </w:rPr>
        <w:t xml:space="preserve"> </w:t>
      </w:r>
      <w:r w:rsidRPr="006D08CE">
        <w:rPr>
          <w:rFonts w:cs="Times New Roman"/>
          <w:color w:val="000000"/>
          <w:lang w:val="es-CR"/>
        </w:rPr>
        <w:t xml:space="preserve">nutrientes y el agua que alimenta al árbol. </w:t>
      </w:r>
      <w:r w:rsidR="00192AC9">
        <w:rPr>
          <w:rFonts w:cs="Times New Roman"/>
          <w:color w:val="000000"/>
          <w:lang w:val="es-CR"/>
        </w:rPr>
        <w:t>Las raíces forman u</w:t>
      </w:r>
      <w:r w:rsidRPr="006D08CE">
        <w:rPr>
          <w:rFonts w:cs="Times New Roman"/>
          <w:color w:val="000000"/>
          <w:lang w:val="es-CR"/>
        </w:rPr>
        <w:t>na red viva que amarra el suelo. Esta condición evita deslaves en terrenos con pendientes mayores y en taludes</w:t>
      </w:r>
      <w:r w:rsidR="00385974" w:rsidRPr="006D08CE">
        <w:rPr>
          <w:rFonts w:cs="Times New Roman"/>
          <w:color w:val="000000"/>
          <w:lang w:val="es-CR"/>
        </w:rPr>
        <w:t xml:space="preserve"> </w:t>
      </w:r>
      <w:r w:rsidRPr="006D08CE">
        <w:rPr>
          <w:rFonts w:cs="Times New Roman"/>
          <w:color w:val="000000"/>
          <w:lang w:val="es-CR"/>
        </w:rPr>
        <w:t>muy inclinados.</w:t>
      </w:r>
    </w:p>
    <w:p w:rsidR="00443225" w:rsidRPr="006D08CE" w:rsidRDefault="00192AC9" w:rsidP="00BA74AD">
      <w:pPr>
        <w:pStyle w:val="Prrafodelista"/>
        <w:numPr>
          <w:ilvl w:val="0"/>
          <w:numId w:val="8"/>
        </w:numPr>
        <w:autoSpaceDE w:val="0"/>
        <w:autoSpaceDN w:val="0"/>
        <w:adjustRightInd w:val="0"/>
        <w:spacing w:before="100" w:beforeAutospacing="1"/>
        <w:ind w:hanging="357"/>
        <w:contextualSpacing w:val="0"/>
        <w:jc w:val="both"/>
        <w:rPr>
          <w:rFonts w:cs="Times New Roman"/>
          <w:b/>
          <w:bCs/>
          <w:color w:val="000000"/>
          <w:lang w:val="es-CR"/>
        </w:rPr>
      </w:pPr>
      <w:r>
        <w:rPr>
          <w:rFonts w:cs="Times New Roman"/>
          <w:b/>
          <w:bCs/>
          <w:color w:val="000000"/>
          <w:lang w:val="es-CR"/>
        </w:rPr>
        <w:t xml:space="preserve">Los árboles </w:t>
      </w:r>
      <w:r w:rsidR="00443225" w:rsidRPr="006D08CE">
        <w:rPr>
          <w:rFonts w:cs="Times New Roman"/>
          <w:b/>
          <w:bCs/>
          <w:color w:val="000000"/>
          <w:lang w:val="es-CR"/>
        </w:rPr>
        <w:t>amortigua</w:t>
      </w:r>
      <w:r>
        <w:rPr>
          <w:rFonts w:cs="Times New Roman"/>
          <w:b/>
          <w:bCs/>
          <w:color w:val="000000"/>
          <w:lang w:val="es-CR"/>
        </w:rPr>
        <w:t>n</w:t>
      </w:r>
      <w:r w:rsidR="00443225" w:rsidRPr="006D08CE">
        <w:rPr>
          <w:rFonts w:cs="Times New Roman"/>
          <w:b/>
          <w:bCs/>
          <w:color w:val="000000"/>
          <w:lang w:val="es-CR"/>
        </w:rPr>
        <w:t xml:space="preserve"> la lluvia</w:t>
      </w:r>
    </w:p>
    <w:p w:rsidR="008905E2" w:rsidRDefault="00443225" w:rsidP="00BA74AD">
      <w:pPr>
        <w:pStyle w:val="Prrafodelista"/>
        <w:numPr>
          <w:ilvl w:val="1"/>
          <w:numId w:val="8"/>
        </w:numPr>
        <w:autoSpaceDE w:val="0"/>
        <w:autoSpaceDN w:val="0"/>
        <w:adjustRightInd w:val="0"/>
        <w:spacing w:before="100" w:beforeAutospacing="1"/>
        <w:ind w:hanging="357"/>
        <w:contextualSpacing w:val="0"/>
        <w:jc w:val="both"/>
        <w:rPr>
          <w:rFonts w:cs="Times New Roman"/>
          <w:color w:val="000000"/>
          <w:lang w:val="es-CR"/>
        </w:rPr>
      </w:pPr>
      <w:r w:rsidRPr="006D08CE">
        <w:rPr>
          <w:rFonts w:cs="Times New Roman"/>
          <w:color w:val="000000"/>
          <w:lang w:val="es-CR"/>
        </w:rPr>
        <w:t xml:space="preserve">La copa de un árbol es flexible y está diseñada para </w:t>
      </w:r>
      <w:r w:rsidR="00192AC9">
        <w:rPr>
          <w:rFonts w:cs="Times New Roman"/>
          <w:color w:val="000000"/>
          <w:lang w:val="es-CR"/>
        </w:rPr>
        <w:t>intercept</w:t>
      </w:r>
      <w:r w:rsidRPr="006D08CE">
        <w:rPr>
          <w:rFonts w:cs="Times New Roman"/>
          <w:color w:val="000000"/>
          <w:lang w:val="es-CR"/>
        </w:rPr>
        <w:t xml:space="preserve">ar la lluvia, </w:t>
      </w:r>
      <w:r w:rsidR="00192AC9">
        <w:rPr>
          <w:rFonts w:cs="Times New Roman"/>
          <w:color w:val="000000"/>
          <w:lang w:val="es-CR"/>
        </w:rPr>
        <w:t>provoca</w:t>
      </w:r>
      <w:r w:rsidRPr="006D08CE">
        <w:rPr>
          <w:rFonts w:cs="Times New Roman"/>
          <w:color w:val="000000"/>
          <w:lang w:val="es-CR"/>
        </w:rPr>
        <w:t>ndo que ésta se</w:t>
      </w:r>
      <w:r w:rsidR="00385974" w:rsidRPr="006D08CE">
        <w:rPr>
          <w:rFonts w:cs="Times New Roman"/>
          <w:color w:val="000000"/>
          <w:lang w:val="es-CR"/>
        </w:rPr>
        <w:t xml:space="preserve"> </w:t>
      </w:r>
      <w:r w:rsidRPr="006D08CE">
        <w:rPr>
          <w:rFonts w:cs="Times New Roman"/>
          <w:color w:val="000000"/>
          <w:lang w:val="es-CR"/>
        </w:rPr>
        <w:t>deslice a través de las hojas, ramas y el tronco hasta llegar al suelo. Al amortiguarse el impacto</w:t>
      </w:r>
      <w:r w:rsidR="00385974" w:rsidRPr="006D08CE">
        <w:rPr>
          <w:rFonts w:cs="Times New Roman"/>
          <w:color w:val="000000"/>
          <w:lang w:val="es-CR"/>
        </w:rPr>
        <w:t xml:space="preserve"> </w:t>
      </w:r>
      <w:r w:rsidR="00192AC9">
        <w:rPr>
          <w:rFonts w:cs="Times New Roman"/>
          <w:color w:val="000000"/>
          <w:lang w:val="es-CR"/>
        </w:rPr>
        <w:t>generado por</w:t>
      </w:r>
      <w:r w:rsidRPr="006D08CE">
        <w:rPr>
          <w:rFonts w:cs="Times New Roman"/>
          <w:color w:val="000000"/>
          <w:lang w:val="es-CR"/>
        </w:rPr>
        <w:t xml:space="preserve"> la lluvia </w:t>
      </w:r>
      <w:r w:rsidR="00AF63A1">
        <w:rPr>
          <w:rFonts w:cs="Times New Roman"/>
          <w:color w:val="000000"/>
          <w:lang w:val="es-CR"/>
        </w:rPr>
        <w:t>se aminora</w:t>
      </w:r>
      <w:r w:rsidRPr="006D08CE">
        <w:rPr>
          <w:rFonts w:cs="Times New Roman"/>
          <w:color w:val="000000"/>
          <w:lang w:val="es-CR"/>
        </w:rPr>
        <w:t xml:space="preserve"> erosión y se protege al suelo superficial.</w:t>
      </w:r>
    </w:p>
    <w:p w:rsidR="00443225" w:rsidRPr="006D08CE" w:rsidRDefault="006F4385" w:rsidP="00BA74AD">
      <w:pPr>
        <w:pStyle w:val="Prrafodelista"/>
        <w:numPr>
          <w:ilvl w:val="0"/>
          <w:numId w:val="8"/>
        </w:numPr>
        <w:autoSpaceDE w:val="0"/>
        <w:autoSpaceDN w:val="0"/>
        <w:adjustRightInd w:val="0"/>
        <w:spacing w:before="100" w:beforeAutospacing="1"/>
        <w:ind w:hanging="357"/>
        <w:contextualSpacing w:val="0"/>
        <w:jc w:val="both"/>
        <w:rPr>
          <w:rFonts w:cs="Times New Roman"/>
          <w:b/>
          <w:bCs/>
          <w:color w:val="000000"/>
          <w:lang w:val="es-CR"/>
        </w:rPr>
      </w:pPr>
      <w:r>
        <w:rPr>
          <w:rFonts w:cs="Times New Roman"/>
          <w:b/>
          <w:bCs/>
          <w:color w:val="000000"/>
          <w:lang w:val="es-CR"/>
        </w:rPr>
        <w:t>Los árboles</w:t>
      </w:r>
      <w:r w:rsidR="00443225" w:rsidRPr="006D08CE">
        <w:rPr>
          <w:rFonts w:cs="Times New Roman"/>
          <w:b/>
          <w:bCs/>
          <w:color w:val="000000"/>
          <w:lang w:val="es-CR"/>
        </w:rPr>
        <w:t xml:space="preserve"> da</w:t>
      </w:r>
      <w:r>
        <w:rPr>
          <w:rFonts w:cs="Times New Roman"/>
          <w:b/>
          <w:bCs/>
          <w:color w:val="000000"/>
          <w:lang w:val="es-CR"/>
        </w:rPr>
        <w:t>n</w:t>
      </w:r>
      <w:r w:rsidR="00443225" w:rsidRPr="006D08CE">
        <w:rPr>
          <w:rFonts w:cs="Times New Roman"/>
          <w:b/>
          <w:bCs/>
          <w:color w:val="000000"/>
          <w:lang w:val="es-CR"/>
        </w:rPr>
        <w:t xml:space="preserve"> sombra</w:t>
      </w:r>
    </w:p>
    <w:p w:rsidR="008905E2" w:rsidRDefault="00443225" w:rsidP="00BA74AD">
      <w:pPr>
        <w:pStyle w:val="Prrafodelista"/>
        <w:numPr>
          <w:ilvl w:val="1"/>
          <w:numId w:val="8"/>
        </w:numPr>
        <w:autoSpaceDE w:val="0"/>
        <w:autoSpaceDN w:val="0"/>
        <w:adjustRightInd w:val="0"/>
        <w:spacing w:before="100" w:beforeAutospacing="1"/>
        <w:ind w:hanging="357"/>
        <w:contextualSpacing w:val="0"/>
        <w:jc w:val="both"/>
        <w:rPr>
          <w:rFonts w:cs="Times New Roman"/>
          <w:color w:val="000000"/>
          <w:lang w:val="es-CR"/>
        </w:rPr>
      </w:pPr>
      <w:r w:rsidRPr="006D08CE">
        <w:rPr>
          <w:rFonts w:cs="Times New Roman"/>
          <w:color w:val="000000"/>
          <w:lang w:val="es-CR"/>
        </w:rPr>
        <w:t xml:space="preserve">La copa de un árbol está diseñada para captar la luz solar y al extenderse </w:t>
      </w:r>
      <w:r w:rsidR="006F4385">
        <w:rPr>
          <w:rFonts w:cs="Times New Roman"/>
          <w:color w:val="000000"/>
          <w:lang w:val="es-CR"/>
        </w:rPr>
        <w:t>genera sombra bajo ella</w:t>
      </w:r>
      <w:r w:rsidRPr="006D08CE">
        <w:rPr>
          <w:rFonts w:cs="Times New Roman"/>
          <w:color w:val="000000"/>
          <w:lang w:val="es-CR"/>
        </w:rPr>
        <w:t>,</w:t>
      </w:r>
      <w:r w:rsidR="00385974" w:rsidRPr="006D08CE">
        <w:rPr>
          <w:rFonts w:cs="Times New Roman"/>
          <w:color w:val="000000"/>
          <w:lang w:val="es-CR"/>
        </w:rPr>
        <w:t xml:space="preserve"> </w:t>
      </w:r>
      <w:r w:rsidRPr="006D08CE">
        <w:rPr>
          <w:rFonts w:cs="Times New Roman"/>
          <w:color w:val="000000"/>
          <w:lang w:val="es-CR"/>
        </w:rPr>
        <w:t xml:space="preserve">causando bienestar en un día soleado </w:t>
      </w:r>
      <w:r w:rsidR="006F4385">
        <w:rPr>
          <w:rFonts w:cs="Times New Roman"/>
          <w:color w:val="000000"/>
          <w:lang w:val="es-CR"/>
        </w:rPr>
        <w:t xml:space="preserve">y protegiendo la fauna y la flora inferior, así como </w:t>
      </w:r>
      <w:r w:rsidRPr="006D08CE">
        <w:rPr>
          <w:rFonts w:cs="Times New Roman"/>
          <w:color w:val="000000"/>
          <w:lang w:val="es-CR"/>
        </w:rPr>
        <w:t>al hombre y sus</w:t>
      </w:r>
      <w:r w:rsidR="00385974" w:rsidRPr="006D08CE">
        <w:rPr>
          <w:rFonts w:cs="Times New Roman"/>
          <w:color w:val="000000"/>
          <w:lang w:val="es-CR"/>
        </w:rPr>
        <w:t xml:space="preserve"> </w:t>
      </w:r>
      <w:r w:rsidRPr="006D08CE">
        <w:rPr>
          <w:rFonts w:cs="Times New Roman"/>
          <w:color w:val="000000"/>
          <w:lang w:val="es-CR"/>
        </w:rPr>
        <w:t>bienes, del efecto dañino del impacto directo de los rayos solares.</w:t>
      </w:r>
    </w:p>
    <w:p w:rsidR="00443225" w:rsidRPr="006D08CE" w:rsidRDefault="006F4385" w:rsidP="00BA74AD">
      <w:pPr>
        <w:pStyle w:val="Prrafodelista"/>
        <w:numPr>
          <w:ilvl w:val="0"/>
          <w:numId w:val="8"/>
        </w:numPr>
        <w:autoSpaceDE w:val="0"/>
        <w:autoSpaceDN w:val="0"/>
        <w:adjustRightInd w:val="0"/>
        <w:spacing w:before="100" w:beforeAutospacing="1"/>
        <w:ind w:hanging="357"/>
        <w:contextualSpacing w:val="0"/>
        <w:jc w:val="both"/>
        <w:rPr>
          <w:rFonts w:cs="Times New Roman"/>
          <w:b/>
          <w:bCs/>
          <w:color w:val="000000"/>
          <w:lang w:val="es-CR"/>
        </w:rPr>
      </w:pPr>
      <w:r>
        <w:rPr>
          <w:rFonts w:cs="Times New Roman"/>
          <w:b/>
          <w:bCs/>
          <w:color w:val="000000"/>
          <w:lang w:val="es-CR"/>
        </w:rPr>
        <w:t>Los árboles</w:t>
      </w:r>
      <w:r w:rsidR="00443225" w:rsidRPr="006D08CE">
        <w:rPr>
          <w:rFonts w:cs="Times New Roman"/>
          <w:b/>
          <w:bCs/>
          <w:color w:val="000000"/>
          <w:lang w:val="es-CR"/>
        </w:rPr>
        <w:t xml:space="preserve"> filtra</w:t>
      </w:r>
      <w:r>
        <w:rPr>
          <w:rFonts w:cs="Times New Roman"/>
          <w:b/>
          <w:bCs/>
          <w:color w:val="000000"/>
          <w:lang w:val="es-CR"/>
        </w:rPr>
        <w:t>n</w:t>
      </w:r>
      <w:r w:rsidR="00443225" w:rsidRPr="006D08CE">
        <w:rPr>
          <w:rFonts w:cs="Times New Roman"/>
          <w:b/>
          <w:bCs/>
          <w:color w:val="000000"/>
          <w:lang w:val="es-CR"/>
        </w:rPr>
        <w:t xml:space="preserve"> los vientos</w:t>
      </w:r>
    </w:p>
    <w:p w:rsidR="008905E2" w:rsidRDefault="00443225" w:rsidP="00BA74AD">
      <w:pPr>
        <w:pStyle w:val="Prrafodelista"/>
        <w:numPr>
          <w:ilvl w:val="1"/>
          <w:numId w:val="8"/>
        </w:numPr>
        <w:autoSpaceDE w:val="0"/>
        <w:autoSpaceDN w:val="0"/>
        <w:adjustRightInd w:val="0"/>
        <w:spacing w:before="100" w:beforeAutospacing="1"/>
        <w:ind w:hanging="357"/>
        <w:contextualSpacing w:val="0"/>
        <w:jc w:val="both"/>
        <w:rPr>
          <w:rFonts w:cs="Times New Roman"/>
          <w:color w:val="000000"/>
          <w:lang w:val="es-CR"/>
        </w:rPr>
      </w:pPr>
      <w:r w:rsidRPr="006D08CE">
        <w:rPr>
          <w:rFonts w:cs="Times New Roman"/>
          <w:color w:val="000000"/>
          <w:lang w:val="es-CR"/>
        </w:rPr>
        <w:t xml:space="preserve">Su copa está diseñada para que el aire pase a través de las hojas, </w:t>
      </w:r>
      <w:r w:rsidR="006F4385">
        <w:rPr>
          <w:rFonts w:cs="Times New Roman"/>
          <w:color w:val="000000"/>
          <w:lang w:val="es-CR"/>
        </w:rPr>
        <w:t>interceptando partículas de polvo,</w:t>
      </w:r>
      <w:r w:rsidR="008905E2" w:rsidRPr="006D08CE">
        <w:rPr>
          <w:rFonts w:cs="Times New Roman"/>
          <w:color w:val="000000"/>
          <w:lang w:val="es-CR"/>
        </w:rPr>
        <w:t xml:space="preserve"> </w:t>
      </w:r>
      <w:r w:rsidRPr="006D08CE">
        <w:rPr>
          <w:rFonts w:cs="Times New Roman"/>
          <w:color w:val="000000"/>
          <w:lang w:val="es-CR"/>
        </w:rPr>
        <w:t>hu</w:t>
      </w:r>
      <w:r w:rsidR="006F4385">
        <w:rPr>
          <w:rFonts w:cs="Times New Roman"/>
          <w:color w:val="000000"/>
          <w:lang w:val="es-CR"/>
        </w:rPr>
        <w:t>mo</w:t>
      </w:r>
      <w:r w:rsidRPr="006D08CE">
        <w:rPr>
          <w:rFonts w:cs="Times New Roman"/>
          <w:color w:val="000000"/>
          <w:lang w:val="es-CR"/>
        </w:rPr>
        <w:t xml:space="preserve">, </w:t>
      </w:r>
      <w:r w:rsidR="006F4385">
        <w:rPr>
          <w:rFonts w:cs="Times New Roman"/>
          <w:color w:val="000000"/>
          <w:lang w:val="es-CR"/>
        </w:rPr>
        <w:t>y otras</w:t>
      </w:r>
      <w:r w:rsidRPr="006D08CE">
        <w:rPr>
          <w:rFonts w:cs="Times New Roman"/>
          <w:color w:val="000000"/>
          <w:lang w:val="es-CR"/>
        </w:rPr>
        <w:t xml:space="preserve"> impurezas que arrastra el viento. Las hojas </w:t>
      </w:r>
      <w:r w:rsidR="006F4385">
        <w:rPr>
          <w:rFonts w:cs="Times New Roman"/>
          <w:color w:val="000000"/>
          <w:lang w:val="es-CR"/>
        </w:rPr>
        <w:t>con presencia de vellosidades</w:t>
      </w:r>
      <w:r w:rsidRPr="006D08CE">
        <w:rPr>
          <w:rFonts w:cs="Times New Roman"/>
          <w:color w:val="000000"/>
          <w:lang w:val="es-CR"/>
        </w:rPr>
        <w:t xml:space="preserve"> y la</w:t>
      </w:r>
      <w:r w:rsidR="006F4385">
        <w:rPr>
          <w:rFonts w:cs="Times New Roman"/>
          <w:color w:val="000000"/>
          <w:lang w:val="es-CR"/>
        </w:rPr>
        <w:t>s</w:t>
      </w:r>
      <w:r w:rsidR="008905E2" w:rsidRPr="006D08CE">
        <w:rPr>
          <w:rFonts w:cs="Times New Roman"/>
          <w:color w:val="000000"/>
          <w:lang w:val="es-CR"/>
        </w:rPr>
        <w:t xml:space="preserve"> </w:t>
      </w:r>
      <w:r w:rsidRPr="006D08CE">
        <w:rPr>
          <w:rFonts w:cs="Times New Roman"/>
          <w:color w:val="000000"/>
          <w:lang w:val="es-CR"/>
        </w:rPr>
        <w:t>corteza</w:t>
      </w:r>
      <w:r w:rsidR="006F4385">
        <w:rPr>
          <w:rFonts w:cs="Times New Roman"/>
          <w:color w:val="000000"/>
          <w:lang w:val="es-CR"/>
        </w:rPr>
        <w:t>s</w:t>
      </w:r>
      <w:r w:rsidRPr="006D08CE">
        <w:rPr>
          <w:rFonts w:cs="Times New Roman"/>
          <w:color w:val="000000"/>
          <w:lang w:val="es-CR"/>
        </w:rPr>
        <w:t xml:space="preserve"> rugosa</w:t>
      </w:r>
      <w:r w:rsidR="006F4385">
        <w:rPr>
          <w:rFonts w:cs="Times New Roman"/>
          <w:color w:val="000000"/>
          <w:lang w:val="es-CR"/>
        </w:rPr>
        <w:t>s</w:t>
      </w:r>
      <w:r w:rsidRPr="006D08CE">
        <w:rPr>
          <w:rFonts w:cs="Times New Roman"/>
          <w:color w:val="000000"/>
          <w:lang w:val="es-CR"/>
        </w:rPr>
        <w:t xml:space="preserve"> atrapa</w:t>
      </w:r>
      <w:r w:rsidR="006F4385">
        <w:rPr>
          <w:rFonts w:cs="Times New Roman"/>
          <w:color w:val="000000"/>
          <w:lang w:val="es-CR"/>
        </w:rPr>
        <w:t>n</w:t>
      </w:r>
      <w:r w:rsidRPr="006D08CE">
        <w:rPr>
          <w:rFonts w:cs="Times New Roman"/>
          <w:color w:val="000000"/>
          <w:lang w:val="es-CR"/>
        </w:rPr>
        <w:t xml:space="preserve"> impurezas.</w:t>
      </w:r>
    </w:p>
    <w:p w:rsidR="00443225" w:rsidRPr="006D08CE" w:rsidRDefault="00443225" w:rsidP="00BA74AD">
      <w:pPr>
        <w:pStyle w:val="Prrafodelista"/>
        <w:numPr>
          <w:ilvl w:val="0"/>
          <w:numId w:val="8"/>
        </w:numPr>
        <w:autoSpaceDE w:val="0"/>
        <w:autoSpaceDN w:val="0"/>
        <w:adjustRightInd w:val="0"/>
        <w:spacing w:before="100" w:beforeAutospacing="1"/>
        <w:ind w:hanging="357"/>
        <w:contextualSpacing w:val="0"/>
        <w:jc w:val="both"/>
        <w:rPr>
          <w:rFonts w:cs="Times New Roman"/>
          <w:b/>
          <w:bCs/>
          <w:color w:val="000000"/>
          <w:lang w:val="es-CR"/>
        </w:rPr>
      </w:pPr>
      <w:r w:rsidRPr="006D08CE">
        <w:rPr>
          <w:rFonts w:cs="Times New Roman"/>
          <w:b/>
          <w:bCs/>
          <w:color w:val="000000"/>
          <w:lang w:val="es-CR"/>
        </w:rPr>
        <w:t xml:space="preserve">Los árboles </w:t>
      </w:r>
      <w:r w:rsidR="008C18B6">
        <w:rPr>
          <w:rFonts w:cs="Times New Roman"/>
          <w:b/>
          <w:bCs/>
          <w:color w:val="000000"/>
          <w:lang w:val="es-CR"/>
        </w:rPr>
        <w:t>disminuyen</w:t>
      </w:r>
      <w:r w:rsidRPr="006D08CE">
        <w:rPr>
          <w:rFonts w:cs="Times New Roman"/>
          <w:b/>
          <w:bCs/>
          <w:color w:val="000000"/>
          <w:lang w:val="es-CR"/>
        </w:rPr>
        <w:t xml:space="preserve"> el ruido</w:t>
      </w:r>
    </w:p>
    <w:p w:rsidR="00C17322" w:rsidRDefault="008C18B6" w:rsidP="00BA74AD">
      <w:pPr>
        <w:pStyle w:val="Prrafodelista"/>
        <w:numPr>
          <w:ilvl w:val="1"/>
          <w:numId w:val="8"/>
        </w:numPr>
        <w:autoSpaceDE w:val="0"/>
        <w:autoSpaceDN w:val="0"/>
        <w:adjustRightInd w:val="0"/>
        <w:spacing w:before="100" w:beforeAutospacing="1"/>
        <w:ind w:hanging="357"/>
        <w:contextualSpacing w:val="0"/>
        <w:jc w:val="both"/>
        <w:rPr>
          <w:rFonts w:cs="Times New Roman"/>
          <w:color w:val="000000"/>
          <w:lang w:val="es-CR"/>
        </w:rPr>
      </w:pPr>
      <w:r>
        <w:rPr>
          <w:rFonts w:cs="Times New Roman"/>
          <w:color w:val="000000"/>
          <w:lang w:val="es-CR"/>
        </w:rPr>
        <w:t xml:space="preserve">Las copas y troncos son impactados por </w:t>
      </w:r>
      <w:r w:rsidR="00443225" w:rsidRPr="006D08CE">
        <w:rPr>
          <w:rFonts w:cs="Times New Roman"/>
          <w:color w:val="000000"/>
          <w:lang w:val="es-CR"/>
        </w:rPr>
        <w:t>las ondas sonoras, reduciendo</w:t>
      </w:r>
      <w:r>
        <w:rPr>
          <w:rFonts w:cs="Times New Roman"/>
          <w:color w:val="000000"/>
          <w:lang w:val="es-CR"/>
        </w:rPr>
        <w:t xml:space="preserve"> así el nivel de ruido</w:t>
      </w:r>
      <w:r w:rsidR="008905E2" w:rsidRPr="006D08CE">
        <w:rPr>
          <w:rFonts w:cs="Times New Roman"/>
          <w:color w:val="000000"/>
          <w:lang w:val="es-CR"/>
        </w:rPr>
        <w:t xml:space="preserve"> </w:t>
      </w:r>
      <w:r w:rsidR="00443225" w:rsidRPr="006D08CE">
        <w:rPr>
          <w:rFonts w:cs="Times New Roman"/>
          <w:color w:val="000000"/>
          <w:lang w:val="es-CR"/>
        </w:rPr>
        <w:t>en carreteras, parques y zonas industriales. Plantados en arreglos especiales alineados</w:t>
      </w:r>
      <w:r w:rsidR="008905E2" w:rsidRPr="006D08CE">
        <w:rPr>
          <w:rFonts w:cs="Times New Roman"/>
          <w:color w:val="000000"/>
          <w:lang w:val="es-CR"/>
        </w:rPr>
        <w:t xml:space="preserve"> </w:t>
      </w:r>
      <w:r w:rsidR="00443225" w:rsidRPr="006D08CE">
        <w:rPr>
          <w:rFonts w:cs="Times New Roman"/>
          <w:color w:val="000000"/>
          <w:lang w:val="es-CR"/>
        </w:rPr>
        <w:t xml:space="preserve">o en grupos, las cortinas de árboles </w:t>
      </w:r>
      <w:r>
        <w:rPr>
          <w:rFonts w:cs="Times New Roman"/>
          <w:color w:val="000000"/>
          <w:lang w:val="es-CR"/>
        </w:rPr>
        <w:t>disminuyen</w:t>
      </w:r>
      <w:r w:rsidR="00443225" w:rsidRPr="006D08CE">
        <w:rPr>
          <w:rFonts w:cs="Times New Roman"/>
          <w:color w:val="000000"/>
          <w:lang w:val="es-CR"/>
        </w:rPr>
        <w:t xml:space="preserve"> el ruido desde 6 a 10 decibeles.</w:t>
      </w:r>
    </w:p>
    <w:p w:rsidR="00443225" w:rsidRPr="006D08CE" w:rsidRDefault="00C17322" w:rsidP="00BA74AD">
      <w:pPr>
        <w:pStyle w:val="Prrafodelista"/>
        <w:numPr>
          <w:ilvl w:val="0"/>
          <w:numId w:val="8"/>
        </w:numPr>
        <w:autoSpaceDE w:val="0"/>
        <w:autoSpaceDN w:val="0"/>
        <w:adjustRightInd w:val="0"/>
        <w:spacing w:before="100" w:beforeAutospacing="1"/>
        <w:ind w:hanging="357"/>
        <w:contextualSpacing w:val="0"/>
        <w:jc w:val="both"/>
        <w:rPr>
          <w:rFonts w:cs="Times New Roman"/>
          <w:b/>
          <w:bCs/>
          <w:color w:val="000000"/>
          <w:lang w:val="es-CR"/>
        </w:rPr>
      </w:pPr>
      <w:r>
        <w:rPr>
          <w:rFonts w:cs="Times New Roman"/>
          <w:b/>
          <w:bCs/>
          <w:color w:val="000000"/>
          <w:lang w:val="es-CR"/>
        </w:rPr>
        <w:t>Los árboles toman</w:t>
      </w:r>
      <w:r w:rsidR="006B33AF" w:rsidRPr="006D08CE">
        <w:rPr>
          <w:rFonts w:cs="Times New Roman"/>
          <w:b/>
          <w:bCs/>
          <w:color w:val="000000"/>
          <w:lang w:val="es-CR"/>
        </w:rPr>
        <w:t xml:space="preserve"> el d</w:t>
      </w:r>
      <w:r w:rsidR="00443225" w:rsidRPr="006D08CE">
        <w:rPr>
          <w:rFonts w:cs="Times New Roman"/>
          <w:b/>
          <w:bCs/>
          <w:color w:val="000000"/>
          <w:lang w:val="es-CR"/>
        </w:rPr>
        <w:t>ióxido de carbono que contamina la atmósfera</w:t>
      </w:r>
    </w:p>
    <w:p w:rsidR="008905E2" w:rsidRDefault="00281334" w:rsidP="00BA74AD">
      <w:pPr>
        <w:pStyle w:val="Prrafodelista"/>
        <w:numPr>
          <w:ilvl w:val="1"/>
          <w:numId w:val="8"/>
        </w:numPr>
        <w:autoSpaceDE w:val="0"/>
        <w:autoSpaceDN w:val="0"/>
        <w:adjustRightInd w:val="0"/>
        <w:spacing w:before="100" w:beforeAutospacing="1"/>
        <w:ind w:hanging="357"/>
        <w:contextualSpacing w:val="0"/>
        <w:jc w:val="both"/>
        <w:rPr>
          <w:rFonts w:cs="Times New Roman"/>
          <w:color w:val="000000"/>
          <w:lang w:val="es-CR"/>
        </w:rPr>
      </w:pPr>
      <w:r>
        <w:rPr>
          <w:rFonts w:cs="Times New Roman"/>
          <w:color w:val="000000"/>
          <w:lang w:val="es-CR"/>
        </w:rPr>
        <w:t>A través del proceso de</w:t>
      </w:r>
      <w:r w:rsidR="00443225" w:rsidRPr="006D08CE">
        <w:rPr>
          <w:rFonts w:cs="Times New Roman"/>
          <w:color w:val="000000"/>
          <w:lang w:val="es-CR"/>
        </w:rPr>
        <w:t xml:space="preserve"> fotosíntesis, el árbol atrapa el CO2 de la atmósfera y lo</w:t>
      </w:r>
      <w:r w:rsidR="008905E2" w:rsidRPr="006D08CE">
        <w:rPr>
          <w:rFonts w:cs="Times New Roman"/>
          <w:color w:val="000000"/>
          <w:lang w:val="es-CR"/>
        </w:rPr>
        <w:t xml:space="preserve"> </w:t>
      </w:r>
      <w:r w:rsidR="00443225" w:rsidRPr="006D08CE">
        <w:rPr>
          <w:rFonts w:cs="Times New Roman"/>
          <w:color w:val="000000"/>
          <w:lang w:val="es-CR"/>
        </w:rPr>
        <w:t>convierte en oxígeno, enriqueciendo y limpiando el aire que respiramos. Se estima que</w:t>
      </w:r>
      <w:r w:rsidR="00385974" w:rsidRPr="006D08CE">
        <w:rPr>
          <w:rFonts w:cs="Times New Roman"/>
          <w:color w:val="000000"/>
          <w:lang w:val="es-CR"/>
        </w:rPr>
        <w:t xml:space="preserve"> </w:t>
      </w:r>
      <w:r w:rsidR="00443225" w:rsidRPr="006D08CE">
        <w:rPr>
          <w:rFonts w:cs="Times New Roman"/>
          <w:color w:val="000000"/>
          <w:lang w:val="es-CR"/>
        </w:rPr>
        <w:t>una hectárea produce suficiente oxígeno para 40 habitantes de</w:t>
      </w:r>
      <w:r w:rsidR="00385974" w:rsidRPr="006D08CE">
        <w:rPr>
          <w:rFonts w:cs="Times New Roman"/>
          <w:color w:val="000000"/>
          <w:lang w:val="es-CR"/>
        </w:rPr>
        <w:t xml:space="preserve"> </w:t>
      </w:r>
      <w:r w:rsidR="00443225" w:rsidRPr="006D08CE">
        <w:rPr>
          <w:rFonts w:cs="Times New Roman"/>
          <w:color w:val="000000"/>
          <w:lang w:val="es-CR"/>
        </w:rPr>
        <w:t>la ciudad.</w:t>
      </w:r>
    </w:p>
    <w:p w:rsidR="00443225" w:rsidRPr="00C17322" w:rsidRDefault="00DB4719" w:rsidP="00F20AB9">
      <w:pPr>
        <w:pStyle w:val="Prrafodelista"/>
        <w:numPr>
          <w:ilvl w:val="0"/>
          <w:numId w:val="8"/>
        </w:numPr>
        <w:autoSpaceDE w:val="0"/>
        <w:autoSpaceDN w:val="0"/>
        <w:adjustRightInd w:val="0"/>
        <w:ind w:hanging="357"/>
        <w:contextualSpacing w:val="0"/>
        <w:jc w:val="both"/>
        <w:rPr>
          <w:rFonts w:cs="Times New Roman"/>
          <w:b/>
          <w:bCs/>
          <w:color w:val="000000"/>
          <w:lang w:val="es-CR"/>
        </w:rPr>
      </w:pPr>
      <w:r w:rsidRPr="00C17322">
        <w:rPr>
          <w:rFonts w:cs="Times New Roman"/>
          <w:b/>
          <w:bCs/>
          <w:color w:val="000000"/>
          <w:lang w:val="es-CR"/>
        </w:rPr>
        <w:t>Los árboles contribuyen a la producción de agua</w:t>
      </w:r>
    </w:p>
    <w:p w:rsidR="00C17322" w:rsidRPr="00CB7DE1" w:rsidRDefault="00FA0270" w:rsidP="00F20AB9">
      <w:pPr>
        <w:pStyle w:val="Prrafodelista"/>
        <w:numPr>
          <w:ilvl w:val="1"/>
          <w:numId w:val="14"/>
        </w:numPr>
        <w:autoSpaceDE w:val="0"/>
        <w:autoSpaceDN w:val="0"/>
        <w:adjustRightInd w:val="0"/>
        <w:ind w:hanging="357"/>
        <w:contextualSpacing w:val="0"/>
        <w:jc w:val="both"/>
        <w:rPr>
          <w:rFonts w:cs="Times New Roman"/>
          <w:b/>
          <w:bCs/>
          <w:color w:val="000000"/>
          <w:lang w:val="es-CR"/>
        </w:rPr>
      </w:pPr>
      <w:r w:rsidRPr="00C17322">
        <w:rPr>
          <w:rFonts w:cs="Times New Roman"/>
          <w:color w:val="000000"/>
          <w:lang w:val="es-CR"/>
        </w:rPr>
        <w:t>A través de la transpiración los árboles generan</w:t>
      </w:r>
      <w:r w:rsidR="00443225" w:rsidRPr="00C17322">
        <w:rPr>
          <w:rFonts w:cs="Times New Roman"/>
          <w:color w:val="000000"/>
          <w:lang w:val="es-CR"/>
        </w:rPr>
        <w:t xml:space="preserve"> vapor de agua que se convierte en </w:t>
      </w:r>
      <w:r w:rsidRPr="00C17322">
        <w:rPr>
          <w:rFonts w:cs="Times New Roman"/>
          <w:color w:val="000000"/>
          <w:lang w:val="es-CR"/>
        </w:rPr>
        <w:t>parte de la niebla</w:t>
      </w:r>
      <w:r w:rsidR="00443225" w:rsidRPr="00C17322">
        <w:rPr>
          <w:rFonts w:cs="Times New Roman"/>
          <w:color w:val="000000"/>
          <w:lang w:val="es-CR"/>
        </w:rPr>
        <w:t xml:space="preserve"> y nubes con la ayuda de la</w:t>
      </w:r>
      <w:r w:rsidR="008905E2" w:rsidRPr="00C17322">
        <w:rPr>
          <w:rFonts w:cs="Times New Roman"/>
          <w:color w:val="000000"/>
          <w:lang w:val="es-CR"/>
        </w:rPr>
        <w:t xml:space="preserve"> </w:t>
      </w:r>
      <w:r w:rsidR="00443225" w:rsidRPr="00C17322">
        <w:rPr>
          <w:rFonts w:cs="Times New Roman"/>
          <w:color w:val="000000"/>
          <w:lang w:val="es-CR"/>
        </w:rPr>
        <w:t xml:space="preserve">temperatura y los vientos. </w:t>
      </w:r>
      <w:r w:rsidRPr="00C17322">
        <w:rPr>
          <w:rFonts w:cs="Times New Roman"/>
          <w:color w:val="000000"/>
          <w:lang w:val="es-CR"/>
        </w:rPr>
        <w:t>Usualmente interceptan</w:t>
      </w:r>
      <w:r w:rsidR="00443225" w:rsidRPr="00C17322">
        <w:rPr>
          <w:rFonts w:cs="Times New Roman"/>
          <w:color w:val="000000"/>
          <w:lang w:val="es-CR"/>
        </w:rPr>
        <w:t xml:space="preserve"> el agua de lluvia y la</w:t>
      </w:r>
      <w:r w:rsidR="008905E2" w:rsidRPr="00C17322">
        <w:rPr>
          <w:rFonts w:cs="Times New Roman"/>
          <w:color w:val="000000"/>
          <w:lang w:val="es-CR"/>
        </w:rPr>
        <w:t xml:space="preserve"> </w:t>
      </w:r>
      <w:r w:rsidR="00C17322" w:rsidRPr="00C17322">
        <w:rPr>
          <w:rFonts w:cs="Times New Roman"/>
          <w:color w:val="000000"/>
          <w:lang w:val="es-CR"/>
        </w:rPr>
        <w:t>liberan</w:t>
      </w:r>
      <w:r w:rsidR="00443225" w:rsidRPr="00C17322">
        <w:rPr>
          <w:rFonts w:cs="Times New Roman"/>
          <w:color w:val="000000"/>
          <w:lang w:val="es-CR"/>
        </w:rPr>
        <w:t xml:space="preserve"> l</w:t>
      </w:r>
      <w:r w:rsidR="00C17322" w:rsidRPr="00C17322">
        <w:rPr>
          <w:rFonts w:cs="Times New Roman"/>
          <w:color w:val="000000"/>
          <w:lang w:val="es-CR"/>
        </w:rPr>
        <w:t xml:space="preserve">entamente, escurriendo hacia </w:t>
      </w:r>
      <w:r w:rsidR="00443225" w:rsidRPr="00C17322">
        <w:rPr>
          <w:rFonts w:cs="Times New Roman"/>
          <w:color w:val="000000"/>
          <w:lang w:val="es-CR"/>
        </w:rPr>
        <w:t>ríos</w:t>
      </w:r>
      <w:r w:rsidR="00C17322" w:rsidRPr="00C17322">
        <w:rPr>
          <w:rFonts w:cs="Times New Roman"/>
          <w:color w:val="000000"/>
          <w:lang w:val="es-CR"/>
        </w:rPr>
        <w:t xml:space="preserve"> y quebradas</w:t>
      </w:r>
      <w:r w:rsidR="00443225" w:rsidRPr="00C17322">
        <w:rPr>
          <w:rFonts w:cs="Times New Roman"/>
          <w:color w:val="000000"/>
          <w:lang w:val="es-CR"/>
        </w:rPr>
        <w:t xml:space="preserve"> que la devuelven al mar. </w:t>
      </w:r>
    </w:p>
    <w:p w:rsidR="00443225" w:rsidRPr="00C17322" w:rsidRDefault="00443225" w:rsidP="00BA74AD">
      <w:pPr>
        <w:pStyle w:val="Prrafodelista"/>
        <w:numPr>
          <w:ilvl w:val="0"/>
          <w:numId w:val="14"/>
        </w:numPr>
        <w:autoSpaceDE w:val="0"/>
        <w:autoSpaceDN w:val="0"/>
        <w:adjustRightInd w:val="0"/>
        <w:spacing w:before="100" w:beforeAutospacing="1"/>
        <w:ind w:hanging="357"/>
        <w:contextualSpacing w:val="0"/>
        <w:jc w:val="both"/>
        <w:rPr>
          <w:rFonts w:cs="Times New Roman"/>
          <w:b/>
          <w:bCs/>
          <w:color w:val="000000"/>
          <w:lang w:val="es-CR"/>
        </w:rPr>
      </w:pPr>
      <w:r w:rsidRPr="00C17322">
        <w:rPr>
          <w:rFonts w:cs="Times New Roman"/>
          <w:b/>
          <w:bCs/>
          <w:color w:val="000000"/>
          <w:lang w:val="es-CR"/>
        </w:rPr>
        <w:t>Los árboles revaloran la</w:t>
      </w:r>
      <w:r w:rsidR="006F4385" w:rsidRPr="00C17322">
        <w:rPr>
          <w:rFonts w:cs="Times New Roman"/>
          <w:b/>
          <w:bCs/>
          <w:color w:val="000000"/>
          <w:lang w:val="es-CR"/>
        </w:rPr>
        <w:t>s</w:t>
      </w:r>
      <w:r w:rsidRPr="00C17322">
        <w:rPr>
          <w:rFonts w:cs="Times New Roman"/>
          <w:b/>
          <w:bCs/>
          <w:color w:val="000000"/>
          <w:lang w:val="es-CR"/>
        </w:rPr>
        <w:t xml:space="preserve"> propiedad</w:t>
      </w:r>
      <w:r w:rsidR="006F4385" w:rsidRPr="00C17322">
        <w:rPr>
          <w:rFonts w:cs="Times New Roman"/>
          <w:b/>
          <w:bCs/>
          <w:color w:val="000000"/>
          <w:lang w:val="es-CR"/>
        </w:rPr>
        <w:t>es</w:t>
      </w:r>
      <w:r w:rsidRPr="00C17322">
        <w:rPr>
          <w:rFonts w:cs="Times New Roman"/>
          <w:b/>
          <w:bCs/>
          <w:color w:val="000000"/>
          <w:lang w:val="es-CR"/>
        </w:rPr>
        <w:t xml:space="preserve"> </w:t>
      </w:r>
    </w:p>
    <w:p w:rsidR="008905E2" w:rsidRPr="00F20AB9" w:rsidRDefault="00443225" w:rsidP="00BA74AD">
      <w:pPr>
        <w:pStyle w:val="Prrafodelista"/>
        <w:numPr>
          <w:ilvl w:val="1"/>
          <w:numId w:val="14"/>
        </w:numPr>
        <w:autoSpaceDE w:val="0"/>
        <w:autoSpaceDN w:val="0"/>
        <w:adjustRightInd w:val="0"/>
        <w:spacing w:before="100" w:beforeAutospacing="1"/>
        <w:ind w:hanging="357"/>
        <w:contextualSpacing w:val="0"/>
        <w:jc w:val="both"/>
        <w:rPr>
          <w:rFonts w:cs="Times New Roman"/>
          <w:b/>
          <w:bCs/>
          <w:color w:val="000000"/>
          <w:lang w:val="es-CR"/>
        </w:rPr>
      </w:pPr>
      <w:r w:rsidRPr="006F4385">
        <w:rPr>
          <w:rFonts w:cs="Times New Roman"/>
          <w:color w:val="000000"/>
          <w:lang w:val="es-CR"/>
        </w:rPr>
        <w:t xml:space="preserve">Siempre una casa con jardín tendrá mayor valor que sin él </w:t>
      </w:r>
      <w:r w:rsidR="006F4385" w:rsidRPr="006F4385">
        <w:rPr>
          <w:rFonts w:cs="Times New Roman"/>
          <w:color w:val="000000"/>
          <w:lang w:val="es-CR"/>
        </w:rPr>
        <w:t xml:space="preserve">pues </w:t>
      </w:r>
      <w:r w:rsidRPr="006F4385">
        <w:rPr>
          <w:rFonts w:cs="Times New Roman"/>
          <w:color w:val="000000"/>
          <w:lang w:val="es-CR"/>
        </w:rPr>
        <w:t>los árboles y arbustos son el</w:t>
      </w:r>
      <w:r w:rsidR="008905E2" w:rsidRPr="006F4385">
        <w:rPr>
          <w:rFonts w:cs="Times New Roman"/>
          <w:color w:val="000000"/>
          <w:lang w:val="es-CR"/>
        </w:rPr>
        <w:t xml:space="preserve"> </w:t>
      </w:r>
      <w:r w:rsidRPr="006F4385">
        <w:rPr>
          <w:rFonts w:cs="Times New Roman"/>
          <w:color w:val="000000"/>
          <w:lang w:val="es-CR"/>
        </w:rPr>
        <w:t>principal componente del jardín. Los árboles y arbustos bien ubicados alrededor de la casa y</w:t>
      </w:r>
      <w:r w:rsidR="008905E2" w:rsidRPr="006F4385">
        <w:rPr>
          <w:rFonts w:cs="Times New Roman"/>
          <w:color w:val="000000"/>
          <w:lang w:val="es-CR"/>
        </w:rPr>
        <w:t xml:space="preserve"> </w:t>
      </w:r>
      <w:r w:rsidRPr="006F4385">
        <w:rPr>
          <w:rFonts w:cs="Times New Roman"/>
          <w:color w:val="000000"/>
          <w:lang w:val="es-CR"/>
        </w:rPr>
        <w:t xml:space="preserve">manejándolos apropiadamente, elevan el valor de las propiedades. </w:t>
      </w:r>
    </w:p>
    <w:p w:rsidR="00F20AB9" w:rsidRPr="00CD10EA" w:rsidRDefault="00F20AB9" w:rsidP="00F20AB9">
      <w:pPr>
        <w:pStyle w:val="Prrafodelista"/>
        <w:autoSpaceDE w:val="0"/>
        <w:autoSpaceDN w:val="0"/>
        <w:adjustRightInd w:val="0"/>
        <w:spacing w:before="100" w:beforeAutospacing="1"/>
        <w:ind w:left="1440"/>
        <w:contextualSpacing w:val="0"/>
        <w:jc w:val="both"/>
        <w:rPr>
          <w:rFonts w:cs="Times New Roman"/>
          <w:b/>
          <w:bCs/>
          <w:color w:val="000000"/>
          <w:sz w:val="14"/>
          <w:lang w:val="es-CR"/>
        </w:rPr>
      </w:pPr>
    </w:p>
    <w:p w:rsidR="00443225" w:rsidRPr="006D08CE" w:rsidRDefault="00443225" w:rsidP="00F20AB9">
      <w:pPr>
        <w:pStyle w:val="Prrafodelista"/>
        <w:numPr>
          <w:ilvl w:val="0"/>
          <w:numId w:val="13"/>
        </w:numPr>
        <w:autoSpaceDE w:val="0"/>
        <w:autoSpaceDN w:val="0"/>
        <w:adjustRightInd w:val="0"/>
        <w:ind w:hanging="357"/>
        <w:contextualSpacing w:val="0"/>
        <w:jc w:val="both"/>
        <w:rPr>
          <w:rFonts w:cs="Times New Roman"/>
          <w:b/>
          <w:bCs/>
          <w:color w:val="000000"/>
          <w:lang w:val="es-CR"/>
        </w:rPr>
      </w:pPr>
      <w:r w:rsidRPr="006F4385">
        <w:rPr>
          <w:rFonts w:cs="Times New Roman"/>
          <w:b/>
          <w:bCs/>
          <w:color w:val="000000"/>
          <w:lang w:val="es-CR"/>
        </w:rPr>
        <w:lastRenderedPageBreak/>
        <w:t>El árbol urbano ahorra energía eléctrica</w:t>
      </w:r>
    </w:p>
    <w:p w:rsidR="008905E2" w:rsidRDefault="00443225" w:rsidP="00F20AB9">
      <w:pPr>
        <w:pStyle w:val="Prrafodelista"/>
        <w:numPr>
          <w:ilvl w:val="1"/>
          <w:numId w:val="13"/>
        </w:numPr>
        <w:autoSpaceDE w:val="0"/>
        <w:autoSpaceDN w:val="0"/>
        <w:adjustRightInd w:val="0"/>
        <w:ind w:hanging="357"/>
        <w:contextualSpacing w:val="0"/>
        <w:jc w:val="both"/>
        <w:rPr>
          <w:rFonts w:cs="Times New Roman"/>
          <w:color w:val="000000"/>
          <w:lang w:val="es-CR"/>
        </w:rPr>
      </w:pPr>
      <w:r w:rsidRPr="006D08CE">
        <w:rPr>
          <w:rFonts w:cs="Times New Roman"/>
          <w:color w:val="000000"/>
          <w:lang w:val="es-CR"/>
        </w:rPr>
        <w:t>Los árboles bien ubicados alrededor de la casa filtran el aire cálido y lo refrescan al cruzar su</w:t>
      </w:r>
      <w:r w:rsidR="008905E2" w:rsidRPr="006D08CE">
        <w:rPr>
          <w:rFonts w:cs="Times New Roman"/>
          <w:color w:val="000000"/>
          <w:lang w:val="es-CR"/>
        </w:rPr>
        <w:t xml:space="preserve"> </w:t>
      </w:r>
      <w:r w:rsidRPr="006D08CE">
        <w:rPr>
          <w:rFonts w:cs="Times New Roman"/>
          <w:color w:val="000000"/>
          <w:lang w:val="es-CR"/>
        </w:rPr>
        <w:t>copa, sombrean paredes, patios, techos y ventanas, bajando los costos del aire acondicionado.</w:t>
      </w:r>
    </w:p>
    <w:p w:rsidR="00443225" w:rsidRPr="006D08CE" w:rsidRDefault="00443225" w:rsidP="00F20AB9">
      <w:pPr>
        <w:pStyle w:val="Prrafodelista"/>
        <w:numPr>
          <w:ilvl w:val="0"/>
          <w:numId w:val="8"/>
        </w:numPr>
        <w:autoSpaceDE w:val="0"/>
        <w:autoSpaceDN w:val="0"/>
        <w:adjustRightInd w:val="0"/>
        <w:ind w:hanging="357"/>
        <w:contextualSpacing w:val="0"/>
        <w:jc w:val="both"/>
        <w:rPr>
          <w:rFonts w:cs="Times New Roman"/>
          <w:b/>
          <w:bCs/>
          <w:color w:val="000000"/>
          <w:lang w:val="es-CR"/>
        </w:rPr>
      </w:pPr>
      <w:r w:rsidRPr="006D08CE">
        <w:rPr>
          <w:rFonts w:cs="Times New Roman"/>
          <w:b/>
          <w:bCs/>
          <w:color w:val="000000"/>
          <w:lang w:val="es-CR"/>
        </w:rPr>
        <w:t>Los árboles son reciclables</w:t>
      </w:r>
    </w:p>
    <w:p w:rsidR="008905E2" w:rsidRDefault="00443225" w:rsidP="00F20AB9">
      <w:pPr>
        <w:pStyle w:val="Prrafodelista"/>
        <w:numPr>
          <w:ilvl w:val="1"/>
          <w:numId w:val="8"/>
        </w:numPr>
        <w:autoSpaceDE w:val="0"/>
        <w:autoSpaceDN w:val="0"/>
        <w:adjustRightInd w:val="0"/>
        <w:ind w:hanging="357"/>
        <w:contextualSpacing w:val="0"/>
        <w:jc w:val="both"/>
        <w:rPr>
          <w:rFonts w:cs="Times New Roman"/>
          <w:color w:val="000000"/>
          <w:lang w:val="es-CR"/>
        </w:rPr>
      </w:pPr>
      <w:r w:rsidRPr="006D08CE">
        <w:rPr>
          <w:rFonts w:cs="Times New Roman"/>
          <w:color w:val="000000"/>
          <w:lang w:val="es-CR"/>
        </w:rPr>
        <w:t>El bosque es un recurso renovable y con manejo sustentable genera riqueza permanente. La</w:t>
      </w:r>
      <w:r w:rsidR="008905E2" w:rsidRPr="006D08CE">
        <w:rPr>
          <w:rFonts w:cs="Times New Roman"/>
          <w:color w:val="000000"/>
          <w:lang w:val="es-CR"/>
        </w:rPr>
        <w:t xml:space="preserve"> </w:t>
      </w:r>
      <w:r w:rsidRPr="006D08CE">
        <w:rPr>
          <w:rFonts w:cs="Times New Roman"/>
          <w:color w:val="000000"/>
          <w:lang w:val="es-CR"/>
        </w:rPr>
        <w:t>materia seca que generan sus hojas, flores, frutos y ramas se convierte en materia orgánica, la</w:t>
      </w:r>
      <w:r w:rsidR="008905E2" w:rsidRPr="006D08CE">
        <w:rPr>
          <w:rFonts w:cs="Times New Roman"/>
          <w:color w:val="000000"/>
          <w:lang w:val="es-CR"/>
        </w:rPr>
        <w:t xml:space="preserve"> </w:t>
      </w:r>
      <w:r w:rsidRPr="006D08CE">
        <w:rPr>
          <w:rFonts w:cs="Times New Roman"/>
          <w:color w:val="000000"/>
          <w:lang w:val="es-CR"/>
        </w:rPr>
        <w:t>cual enriquece el suelo abajo de sus copas, sin producir desperdicios.</w:t>
      </w:r>
    </w:p>
    <w:p w:rsidR="00443225" w:rsidRPr="006D08CE" w:rsidRDefault="00443225" w:rsidP="00F20AB9">
      <w:pPr>
        <w:pStyle w:val="Prrafodelista"/>
        <w:numPr>
          <w:ilvl w:val="0"/>
          <w:numId w:val="12"/>
        </w:numPr>
        <w:autoSpaceDE w:val="0"/>
        <w:autoSpaceDN w:val="0"/>
        <w:adjustRightInd w:val="0"/>
        <w:ind w:hanging="357"/>
        <w:contextualSpacing w:val="0"/>
        <w:jc w:val="both"/>
        <w:rPr>
          <w:rFonts w:cs="Times New Roman"/>
          <w:b/>
          <w:bCs/>
          <w:color w:val="000000"/>
          <w:lang w:val="es-CR"/>
        </w:rPr>
      </w:pPr>
      <w:r w:rsidRPr="006D08CE">
        <w:rPr>
          <w:rFonts w:cs="Times New Roman"/>
          <w:b/>
          <w:bCs/>
          <w:color w:val="000000"/>
          <w:lang w:val="es-CR"/>
        </w:rPr>
        <w:t>Los bosques regulan el clima</w:t>
      </w:r>
    </w:p>
    <w:p w:rsidR="008905E2" w:rsidRDefault="00443225" w:rsidP="00F20AB9">
      <w:pPr>
        <w:pStyle w:val="Prrafodelista"/>
        <w:numPr>
          <w:ilvl w:val="1"/>
          <w:numId w:val="12"/>
        </w:numPr>
        <w:autoSpaceDE w:val="0"/>
        <w:autoSpaceDN w:val="0"/>
        <w:adjustRightInd w:val="0"/>
        <w:ind w:hanging="357"/>
        <w:contextualSpacing w:val="0"/>
        <w:jc w:val="both"/>
        <w:rPr>
          <w:rFonts w:cs="Times New Roman"/>
          <w:color w:val="000000"/>
          <w:lang w:val="es-CR"/>
        </w:rPr>
      </w:pPr>
      <w:r w:rsidRPr="006D08CE">
        <w:rPr>
          <w:rFonts w:cs="Times New Roman"/>
          <w:color w:val="000000"/>
          <w:lang w:val="es-CR"/>
        </w:rPr>
        <w:t>A nivel global los bosques reducen el calentamiento de la atmósfera y regulan el clima de la</w:t>
      </w:r>
      <w:r w:rsidR="008905E2" w:rsidRPr="006D08CE">
        <w:rPr>
          <w:rFonts w:cs="Times New Roman"/>
          <w:color w:val="000000"/>
          <w:lang w:val="es-CR"/>
        </w:rPr>
        <w:t xml:space="preserve"> </w:t>
      </w:r>
      <w:r w:rsidRPr="006D08CE">
        <w:rPr>
          <w:rFonts w:cs="Times New Roman"/>
          <w:color w:val="000000"/>
          <w:lang w:val="es-CR"/>
        </w:rPr>
        <w:t>tierra. En las ciudades, la pérdida de árboles eleva las temperaturas y la evaporación del suelo</w:t>
      </w:r>
      <w:r w:rsidR="008905E2" w:rsidRPr="006D08CE">
        <w:rPr>
          <w:rFonts w:cs="Times New Roman"/>
          <w:color w:val="000000"/>
          <w:lang w:val="es-CR"/>
        </w:rPr>
        <w:t xml:space="preserve"> </w:t>
      </w:r>
      <w:r w:rsidRPr="006D08CE">
        <w:rPr>
          <w:rFonts w:cs="Times New Roman"/>
          <w:color w:val="000000"/>
          <w:lang w:val="es-CR"/>
        </w:rPr>
        <w:t>y de los estratos inferiores de la vegetación herbácea. La falta de árboles suficientes en varios</w:t>
      </w:r>
      <w:r w:rsidR="008905E2" w:rsidRPr="006D08CE">
        <w:rPr>
          <w:rFonts w:cs="Times New Roman"/>
          <w:color w:val="000000"/>
          <w:lang w:val="es-CR"/>
        </w:rPr>
        <w:t xml:space="preserve"> </w:t>
      </w:r>
      <w:r w:rsidRPr="006D08CE">
        <w:rPr>
          <w:rFonts w:cs="Times New Roman"/>
          <w:color w:val="000000"/>
          <w:lang w:val="es-CR"/>
        </w:rPr>
        <w:t>cuadros de la ciudad permite que las islas de calor sean más severas. Las temperaturas en las</w:t>
      </w:r>
      <w:r w:rsidR="008905E2" w:rsidRPr="006D08CE">
        <w:rPr>
          <w:rFonts w:cs="Times New Roman"/>
          <w:color w:val="000000"/>
          <w:lang w:val="es-CR"/>
        </w:rPr>
        <w:t xml:space="preserve"> </w:t>
      </w:r>
      <w:r w:rsidRPr="006D08CE">
        <w:rPr>
          <w:rFonts w:cs="Times New Roman"/>
          <w:color w:val="000000"/>
          <w:lang w:val="es-CR"/>
        </w:rPr>
        <w:t>calles del centro de la ciudad en primavera y verano pueden ser hasta de 3ºC más en promedio</w:t>
      </w:r>
      <w:r w:rsidR="008905E2" w:rsidRPr="006D08CE">
        <w:rPr>
          <w:rFonts w:cs="Times New Roman"/>
          <w:color w:val="000000"/>
          <w:lang w:val="es-CR"/>
        </w:rPr>
        <w:t xml:space="preserve"> </w:t>
      </w:r>
      <w:r w:rsidRPr="006D08CE">
        <w:rPr>
          <w:rFonts w:cs="Times New Roman"/>
          <w:color w:val="000000"/>
          <w:lang w:val="es-CR"/>
        </w:rPr>
        <w:t>que en las de los parques y alamedas de la ciudad; el equivalente a 200 m de elevación por</w:t>
      </w:r>
      <w:r w:rsidR="008905E2" w:rsidRPr="006D08CE">
        <w:rPr>
          <w:rFonts w:cs="Times New Roman"/>
          <w:color w:val="000000"/>
          <w:lang w:val="es-CR"/>
        </w:rPr>
        <w:t xml:space="preserve"> </w:t>
      </w:r>
      <w:r w:rsidRPr="006D08CE">
        <w:rPr>
          <w:rFonts w:cs="Times New Roman"/>
          <w:color w:val="000000"/>
          <w:lang w:val="es-CR"/>
        </w:rPr>
        <w:t>cada grado centígrado.</w:t>
      </w:r>
    </w:p>
    <w:p w:rsidR="006F4385" w:rsidRDefault="006F4385" w:rsidP="00F20AB9">
      <w:pPr>
        <w:pStyle w:val="Prrafodelista"/>
        <w:numPr>
          <w:ilvl w:val="0"/>
          <w:numId w:val="12"/>
        </w:numPr>
        <w:autoSpaceDE w:val="0"/>
        <w:autoSpaceDN w:val="0"/>
        <w:adjustRightInd w:val="0"/>
        <w:ind w:hanging="357"/>
        <w:contextualSpacing w:val="0"/>
        <w:jc w:val="both"/>
        <w:rPr>
          <w:rFonts w:cs="Times New Roman"/>
          <w:b/>
          <w:bCs/>
          <w:color w:val="000000"/>
          <w:lang w:val="es-CR"/>
        </w:rPr>
      </w:pPr>
      <w:r w:rsidRPr="006F4385">
        <w:rPr>
          <w:rFonts w:cs="Times New Roman"/>
          <w:b/>
          <w:bCs/>
          <w:color w:val="000000"/>
          <w:lang w:val="es-CR"/>
        </w:rPr>
        <w:t>Los árboles atraen</w:t>
      </w:r>
      <w:r w:rsidR="00443225" w:rsidRPr="006F4385">
        <w:rPr>
          <w:rFonts w:cs="Times New Roman"/>
          <w:b/>
          <w:bCs/>
          <w:color w:val="000000"/>
          <w:lang w:val="es-CR"/>
        </w:rPr>
        <w:t xml:space="preserve"> biodiversidad</w:t>
      </w:r>
    </w:p>
    <w:p w:rsidR="006F4385" w:rsidRPr="00CB7DE1" w:rsidRDefault="00443225" w:rsidP="00F20AB9">
      <w:pPr>
        <w:pStyle w:val="Prrafodelista"/>
        <w:numPr>
          <w:ilvl w:val="1"/>
          <w:numId w:val="12"/>
        </w:numPr>
        <w:autoSpaceDE w:val="0"/>
        <w:autoSpaceDN w:val="0"/>
        <w:adjustRightInd w:val="0"/>
        <w:ind w:hanging="357"/>
        <w:contextualSpacing w:val="0"/>
        <w:jc w:val="both"/>
        <w:rPr>
          <w:rFonts w:cs="Times New Roman"/>
          <w:b/>
          <w:bCs/>
          <w:color w:val="000000"/>
          <w:lang w:val="es-CR"/>
        </w:rPr>
      </w:pPr>
      <w:r w:rsidRPr="006F4385">
        <w:rPr>
          <w:rFonts w:cs="Times New Roman"/>
          <w:color w:val="000000"/>
          <w:lang w:val="es-CR"/>
        </w:rPr>
        <w:t xml:space="preserve">Los bosques forman las comunidades más diversas de la tierra, </w:t>
      </w:r>
      <w:r w:rsidR="006F4385" w:rsidRPr="006F4385">
        <w:rPr>
          <w:rFonts w:cs="Times New Roman"/>
          <w:color w:val="000000"/>
          <w:lang w:val="es-CR"/>
        </w:rPr>
        <w:t>así bajo la protección de las se resguardan cientos de especies</w:t>
      </w:r>
      <w:r w:rsidRPr="006F4385">
        <w:rPr>
          <w:rFonts w:cs="Times New Roman"/>
          <w:color w:val="000000"/>
          <w:lang w:val="es-CR"/>
        </w:rPr>
        <w:t xml:space="preserve">. Muchas especies arbóreas han </w:t>
      </w:r>
      <w:proofErr w:type="spellStart"/>
      <w:r w:rsidRPr="006F4385">
        <w:rPr>
          <w:rFonts w:cs="Times New Roman"/>
          <w:color w:val="000000"/>
          <w:lang w:val="es-CR"/>
        </w:rPr>
        <w:t>coevolucionado</w:t>
      </w:r>
      <w:proofErr w:type="spellEnd"/>
      <w:r w:rsidRPr="006F4385">
        <w:rPr>
          <w:rFonts w:cs="Times New Roman"/>
          <w:color w:val="000000"/>
          <w:lang w:val="es-CR"/>
        </w:rPr>
        <w:t xml:space="preserve"> con insectos y aves polinizadoras, dispersores de frutos y semillas y otros microorganismos del suelo, como la micorriza, con quien vive en simbiosis permanente</w:t>
      </w:r>
      <w:r w:rsidR="006F4385" w:rsidRPr="006F4385">
        <w:rPr>
          <w:rFonts w:cs="Times New Roman"/>
          <w:color w:val="000000"/>
          <w:lang w:val="es-CR"/>
        </w:rPr>
        <w:t xml:space="preserve"> con sus raíces</w:t>
      </w:r>
      <w:r w:rsidRPr="006F4385">
        <w:rPr>
          <w:rFonts w:cs="Times New Roman"/>
          <w:color w:val="000000"/>
          <w:lang w:val="es-CR"/>
        </w:rPr>
        <w:t xml:space="preserve">. </w:t>
      </w:r>
    </w:p>
    <w:p w:rsidR="00443225" w:rsidRPr="006F4385" w:rsidRDefault="00443225" w:rsidP="00F20AB9">
      <w:pPr>
        <w:pStyle w:val="Prrafodelista"/>
        <w:numPr>
          <w:ilvl w:val="0"/>
          <w:numId w:val="11"/>
        </w:numPr>
        <w:autoSpaceDE w:val="0"/>
        <w:autoSpaceDN w:val="0"/>
        <w:adjustRightInd w:val="0"/>
        <w:ind w:hanging="357"/>
        <w:contextualSpacing w:val="0"/>
        <w:jc w:val="both"/>
        <w:rPr>
          <w:rFonts w:cs="Times New Roman"/>
          <w:b/>
          <w:bCs/>
          <w:color w:val="000000"/>
          <w:lang w:val="es-CR"/>
        </w:rPr>
      </w:pPr>
      <w:r w:rsidRPr="006F4385">
        <w:rPr>
          <w:rFonts w:cs="Times New Roman"/>
          <w:b/>
          <w:bCs/>
          <w:color w:val="000000"/>
          <w:lang w:val="es-CR"/>
        </w:rPr>
        <w:t>Los árboles combaten el estrés</w:t>
      </w:r>
    </w:p>
    <w:p w:rsidR="00443225" w:rsidRPr="00CB7DE1" w:rsidRDefault="00443225" w:rsidP="00F20AB9">
      <w:pPr>
        <w:pStyle w:val="Prrafodelista"/>
        <w:numPr>
          <w:ilvl w:val="1"/>
          <w:numId w:val="11"/>
        </w:numPr>
        <w:autoSpaceDE w:val="0"/>
        <w:autoSpaceDN w:val="0"/>
        <w:adjustRightInd w:val="0"/>
        <w:ind w:hanging="357"/>
        <w:contextualSpacing w:val="0"/>
        <w:jc w:val="both"/>
        <w:rPr>
          <w:rFonts w:cs="Times New Roman"/>
          <w:b/>
          <w:bCs/>
          <w:color w:val="000000"/>
          <w:lang w:val="es-CR"/>
        </w:rPr>
      </w:pPr>
      <w:r w:rsidRPr="006F4385">
        <w:rPr>
          <w:rFonts w:cs="Times New Roman"/>
          <w:color w:val="000000"/>
          <w:lang w:val="es-CR"/>
        </w:rPr>
        <w:t xml:space="preserve">Los bosques </w:t>
      </w:r>
      <w:r w:rsidR="0005081D" w:rsidRPr="006F4385">
        <w:rPr>
          <w:rFonts w:cs="Times New Roman"/>
          <w:color w:val="000000"/>
          <w:lang w:val="es-CR"/>
        </w:rPr>
        <w:t xml:space="preserve">y arboledas </w:t>
      </w:r>
      <w:r w:rsidRPr="006F4385">
        <w:rPr>
          <w:rFonts w:cs="Times New Roman"/>
          <w:color w:val="000000"/>
          <w:lang w:val="es-CR"/>
        </w:rPr>
        <w:t>son relajantes, caminar en</w:t>
      </w:r>
      <w:r w:rsidR="0005081D" w:rsidRPr="006F4385">
        <w:rPr>
          <w:rFonts w:cs="Times New Roman"/>
          <w:color w:val="000000"/>
          <w:lang w:val="es-CR"/>
        </w:rPr>
        <w:t>tre</w:t>
      </w:r>
      <w:r w:rsidRPr="006F4385">
        <w:rPr>
          <w:rFonts w:cs="Times New Roman"/>
          <w:color w:val="000000"/>
          <w:lang w:val="es-CR"/>
        </w:rPr>
        <w:t xml:space="preserve"> ellos </w:t>
      </w:r>
      <w:r w:rsidR="006F4385" w:rsidRPr="006F4385">
        <w:rPr>
          <w:rFonts w:cs="Times New Roman"/>
          <w:color w:val="000000"/>
          <w:lang w:val="es-CR"/>
        </w:rPr>
        <w:t>elimina</w:t>
      </w:r>
      <w:r w:rsidRPr="006F4385">
        <w:rPr>
          <w:rFonts w:cs="Times New Roman"/>
          <w:color w:val="000000"/>
          <w:lang w:val="es-CR"/>
        </w:rPr>
        <w:t xml:space="preserve"> </w:t>
      </w:r>
      <w:r w:rsidR="006F4385" w:rsidRPr="006F4385">
        <w:rPr>
          <w:rFonts w:cs="Times New Roman"/>
          <w:color w:val="000000"/>
          <w:lang w:val="es-CR"/>
        </w:rPr>
        <w:t xml:space="preserve">el estrés </w:t>
      </w:r>
      <w:r w:rsidRPr="006F4385">
        <w:rPr>
          <w:rFonts w:cs="Times New Roman"/>
          <w:color w:val="000000"/>
          <w:lang w:val="es-CR"/>
        </w:rPr>
        <w:t xml:space="preserve">corporal. </w:t>
      </w:r>
      <w:r w:rsidR="006F4385" w:rsidRPr="006F4385">
        <w:rPr>
          <w:rFonts w:cs="Times New Roman"/>
          <w:color w:val="000000"/>
          <w:lang w:val="es-CR"/>
        </w:rPr>
        <w:t>Las arboledas y parques urbanos transmiten</w:t>
      </w:r>
      <w:r w:rsidR="006F4385">
        <w:rPr>
          <w:rFonts w:cs="Times New Roman"/>
          <w:color w:val="000000"/>
          <w:lang w:val="es-CR"/>
        </w:rPr>
        <w:t xml:space="preserve"> tranquilidad y gracias a la</w:t>
      </w:r>
      <w:r w:rsidRPr="006F4385">
        <w:rPr>
          <w:rFonts w:cs="Times New Roman"/>
          <w:color w:val="000000"/>
          <w:lang w:val="es-CR"/>
        </w:rPr>
        <w:t xml:space="preserve"> belleza escénica </w:t>
      </w:r>
      <w:r w:rsidR="006F4385">
        <w:rPr>
          <w:rFonts w:cs="Times New Roman"/>
          <w:color w:val="000000"/>
          <w:lang w:val="es-CR"/>
        </w:rPr>
        <w:t xml:space="preserve">generada por los colores de </w:t>
      </w:r>
      <w:r w:rsidRPr="006F4385">
        <w:rPr>
          <w:rFonts w:cs="Times New Roman"/>
          <w:color w:val="000000"/>
          <w:lang w:val="es-CR"/>
        </w:rPr>
        <w:t xml:space="preserve">flores, </w:t>
      </w:r>
      <w:r w:rsidR="006F4385">
        <w:rPr>
          <w:rFonts w:cs="Times New Roman"/>
          <w:color w:val="000000"/>
          <w:lang w:val="es-CR"/>
        </w:rPr>
        <w:t>follajes y arquitectura de los troncos</w:t>
      </w:r>
      <w:r w:rsidRPr="006F4385">
        <w:rPr>
          <w:rFonts w:cs="Times New Roman"/>
          <w:color w:val="000000"/>
          <w:lang w:val="es-CR"/>
        </w:rPr>
        <w:t xml:space="preserve">, </w:t>
      </w:r>
      <w:r w:rsidR="006F4385">
        <w:rPr>
          <w:rFonts w:cs="Times New Roman"/>
          <w:color w:val="000000"/>
          <w:lang w:val="es-CR"/>
        </w:rPr>
        <w:t>ayudan a combatir el estrés diario.</w:t>
      </w:r>
    </w:p>
    <w:p w:rsidR="006F4385" w:rsidRDefault="00443225" w:rsidP="00F20AB9">
      <w:pPr>
        <w:pStyle w:val="Prrafodelista"/>
        <w:numPr>
          <w:ilvl w:val="0"/>
          <w:numId w:val="10"/>
        </w:numPr>
        <w:autoSpaceDE w:val="0"/>
        <w:autoSpaceDN w:val="0"/>
        <w:adjustRightInd w:val="0"/>
        <w:ind w:hanging="357"/>
        <w:contextualSpacing w:val="0"/>
        <w:jc w:val="both"/>
        <w:rPr>
          <w:rFonts w:cs="Times New Roman"/>
          <w:b/>
          <w:bCs/>
          <w:color w:val="000000"/>
          <w:lang w:val="es-CR"/>
        </w:rPr>
      </w:pPr>
      <w:r w:rsidRPr="006F4385">
        <w:rPr>
          <w:rFonts w:cs="Times New Roman"/>
          <w:b/>
          <w:bCs/>
          <w:color w:val="000000"/>
          <w:lang w:val="es-CR"/>
        </w:rPr>
        <w:t>Los árboles reducen la velocidad del viento</w:t>
      </w:r>
    </w:p>
    <w:p w:rsidR="006B33AF" w:rsidRPr="006F4385" w:rsidRDefault="0005081D" w:rsidP="00F20AB9">
      <w:pPr>
        <w:pStyle w:val="Prrafodelista"/>
        <w:numPr>
          <w:ilvl w:val="1"/>
          <w:numId w:val="10"/>
        </w:numPr>
        <w:autoSpaceDE w:val="0"/>
        <w:autoSpaceDN w:val="0"/>
        <w:adjustRightInd w:val="0"/>
        <w:ind w:hanging="357"/>
        <w:contextualSpacing w:val="0"/>
        <w:jc w:val="both"/>
        <w:rPr>
          <w:rFonts w:cs="Times New Roman"/>
          <w:b/>
          <w:bCs/>
          <w:color w:val="000000"/>
          <w:lang w:val="es-CR"/>
        </w:rPr>
      </w:pPr>
      <w:r w:rsidRPr="006F4385">
        <w:rPr>
          <w:rFonts w:cs="Times New Roman"/>
          <w:color w:val="000000"/>
          <w:lang w:val="es-CR"/>
        </w:rPr>
        <w:t>La presencia de árboles disminuye la</w:t>
      </w:r>
      <w:r w:rsidR="00443225" w:rsidRPr="006F4385">
        <w:rPr>
          <w:rFonts w:cs="Times New Roman"/>
          <w:color w:val="000000"/>
          <w:lang w:val="es-CR"/>
        </w:rPr>
        <w:t xml:space="preserve"> velocidad a las tormentas,</w:t>
      </w:r>
      <w:r w:rsidR="00935328" w:rsidRPr="006F4385">
        <w:rPr>
          <w:rFonts w:cs="Times New Roman"/>
          <w:color w:val="000000"/>
          <w:lang w:val="es-CR"/>
        </w:rPr>
        <w:t xml:space="preserve"> </w:t>
      </w:r>
      <w:r w:rsidR="00443225" w:rsidRPr="006F4385">
        <w:rPr>
          <w:rFonts w:cs="Times New Roman"/>
          <w:color w:val="000000"/>
          <w:lang w:val="es-CR"/>
        </w:rPr>
        <w:t xml:space="preserve">disipando su fuerza. </w:t>
      </w:r>
    </w:p>
    <w:p w:rsidR="00443225" w:rsidRPr="006D08CE" w:rsidRDefault="00443225" w:rsidP="00BA74AD">
      <w:pPr>
        <w:spacing w:before="100" w:beforeAutospacing="1"/>
        <w:jc w:val="both"/>
        <w:rPr>
          <w:rFonts w:cs="Times New Roman"/>
          <w:lang w:val="es-CR"/>
        </w:rPr>
      </w:pPr>
    </w:p>
    <w:p w:rsidR="006D08CE" w:rsidRDefault="006D08CE" w:rsidP="00BA74AD">
      <w:pPr>
        <w:spacing w:before="100" w:beforeAutospacing="1"/>
        <w:rPr>
          <w:rFonts w:cs="Times New Roman"/>
          <w:lang w:val="es-CR"/>
        </w:rPr>
      </w:pPr>
      <w:r>
        <w:rPr>
          <w:rFonts w:cs="Times New Roman"/>
          <w:lang w:val="es-CR"/>
        </w:rPr>
        <w:br w:type="page"/>
      </w:r>
    </w:p>
    <w:p w:rsidR="00490150" w:rsidRDefault="00490150" w:rsidP="00BA74AD">
      <w:pPr>
        <w:spacing w:before="100" w:beforeAutospacing="1"/>
        <w:rPr>
          <w:rFonts w:cs="Times New Roman"/>
          <w:lang w:val="es-CR"/>
        </w:rPr>
      </w:pPr>
      <w:r w:rsidRPr="00490150">
        <w:rPr>
          <w:rFonts w:cs="Times New Roman"/>
          <w:b/>
          <w:lang w:val="es-CR"/>
        </w:rPr>
        <w:lastRenderedPageBreak/>
        <w:t>Anexo 3.</w:t>
      </w:r>
      <w:r>
        <w:rPr>
          <w:rFonts w:cs="Times New Roman"/>
          <w:lang w:val="es-CR"/>
        </w:rPr>
        <w:t xml:space="preserve"> Personal recomendado para el mantenimiento del parque Metropolitano La Sabana.</w:t>
      </w:r>
    </w:p>
    <w:tbl>
      <w:tblPr>
        <w:tblW w:w="8925" w:type="dxa"/>
        <w:jc w:val="center"/>
        <w:tblLook w:val="04A0" w:firstRow="1" w:lastRow="0" w:firstColumn="1" w:lastColumn="0" w:noHBand="0" w:noVBand="1"/>
      </w:tblPr>
      <w:tblGrid>
        <w:gridCol w:w="1981"/>
        <w:gridCol w:w="1109"/>
        <w:gridCol w:w="5835"/>
      </w:tblGrid>
      <w:tr w:rsidR="00490150" w:rsidRPr="006D08CE" w:rsidTr="00807A56">
        <w:trPr>
          <w:trHeight w:val="690"/>
          <w:jc w:val="center"/>
        </w:trPr>
        <w:tc>
          <w:tcPr>
            <w:tcW w:w="1981" w:type="dxa"/>
            <w:tcBorders>
              <w:top w:val="single" w:sz="4" w:space="0" w:color="auto"/>
              <w:left w:val="single" w:sz="4" w:space="0" w:color="auto"/>
              <w:bottom w:val="single" w:sz="4" w:space="0" w:color="auto"/>
              <w:right w:val="single" w:sz="4" w:space="0" w:color="auto"/>
            </w:tcBorders>
            <w:shd w:val="clear" w:color="000000" w:fill="C2D69A"/>
            <w:vAlign w:val="center"/>
            <w:hideMark/>
          </w:tcPr>
          <w:p w:rsidR="00490150" w:rsidRPr="006D08CE" w:rsidRDefault="00490150" w:rsidP="00BA74AD">
            <w:pPr>
              <w:spacing w:before="100" w:beforeAutospacing="1"/>
              <w:jc w:val="center"/>
              <w:rPr>
                <w:rFonts w:eastAsia="Times New Roman" w:cs="Times New Roman"/>
                <w:b/>
                <w:bCs/>
                <w:color w:val="000000"/>
              </w:rPr>
            </w:pPr>
            <w:proofErr w:type="spellStart"/>
            <w:r w:rsidRPr="006D08CE">
              <w:rPr>
                <w:rFonts w:eastAsia="Times New Roman" w:cs="Times New Roman"/>
                <w:b/>
                <w:bCs/>
                <w:color w:val="000000"/>
              </w:rPr>
              <w:t>Puesto</w:t>
            </w:r>
            <w:proofErr w:type="spellEnd"/>
          </w:p>
        </w:tc>
        <w:tc>
          <w:tcPr>
            <w:tcW w:w="1109" w:type="dxa"/>
            <w:tcBorders>
              <w:top w:val="single" w:sz="4" w:space="0" w:color="auto"/>
              <w:left w:val="nil"/>
              <w:bottom w:val="single" w:sz="4" w:space="0" w:color="auto"/>
              <w:right w:val="single" w:sz="4" w:space="0" w:color="auto"/>
            </w:tcBorders>
            <w:shd w:val="clear" w:color="000000" w:fill="C2D69A"/>
            <w:noWrap/>
            <w:vAlign w:val="center"/>
            <w:hideMark/>
          </w:tcPr>
          <w:p w:rsidR="00490150" w:rsidRPr="006D08CE" w:rsidRDefault="00490150" w:rsidP="00BA74AD">
            <w:pPr>
              <w:spacing w:before="100" w:beforeAutospacing="1"/>
              <w:jc w:val="center"/>
              <w:rPr>
                <w:rFonts w:eastAsia="Times New Roman" w:cs="Times New Roman"/>
                <w:b/>
                <w:bCs/>
                <w:color w:val="000000"/>
              </w:rPr>
            </w:pPr>
            <w:proofErr w:type="spellStart"/>
            <w:r w:rsidRPr="006D08CE">
              <w:rPr>
                <w:rFonts w:eastAsia="Times New Roman" w:cs="Times New Roman"/>
                <w:b/>
                <w:bCs/>
                <w:color w:val="000000"/>
              </w:rPr>
              <w:t>Cantidad</w:t>
            </w:r>
            <w:proofErr w:type="spellEnd"/>
          </w:p>
        </w:tc>
        <w:tc>
          <w:tcPr>
            <w:tcW w:w="5835" w:type="dxa"/>
            <w:tcBorders>
              <w:top w:val="single" w:sz="4" w:space="0" w:color="auto"/>
              <w:left w:val="nil"/>
              <w:bottom w:val="single" w:sz="4" w:space="0" w:color="auto"/>
              <w:right w:val="single" w:sz="4" w:space="0" w:color="auto"/>
            </w:tcBorders>
            <w:shd w:val="clear" w:color="000000" w:fill="C2D69A"/>
            <w:vAlign w:val="center"/>
            <w:hideMark/>
          </w:tcPr>
          <w:p w:rsidR="00490150" w:rsidRPr="006D08CE" w:rsidRDefault="00490150" w:rsidP="00BA74AD">
            <w:pPr>
              <w:spacing w:before="100" w:beforeAutospacing="1"/>
              <w:jc w:val="center"/>
              <w:rPr>
                <w:rFonts w:eastAsia="Times New Roman" w:cs="Times New Roman"/>
                <w:b/>
                <w:bCs/>
                <w:color w:val="000000"/>
              </w:rPr>
            </w:pPr>
            <w:proofErr w:type="spellStart"/>
            <w:r w:rsidRPr="006D08CE">
              <w:rPr>
                <w:rFonts w:eastAsia="Times New Roman" w:cs="Times New Roman"/>
                <w:b/>
                <w:bCs/>
                <w:color w:val="000000"/>
              </w:rPr>
              <w:t>Perfil</w:t>
            </w:r>
            <w:proofErr w:type="spellEnd"/>
          </w:p>
        </w:tc>
      </w:tr>
      <w:tr w:rsidR="00490150" w:rsidRPr="005F57D6" w:rsidTr="00807A56">
        <w:trPr>
          <w:trHeight w:val="1322"/>
          <w:jc w:val="center"/>
        </w:trPr>
        <w:tc>
          <w:tcPr>
            <w:tcW w:w="1981" w:type="dxa"/>
            <w:tcBorders>
              <w:top w:val="nil"/>
              <w:left w:val="single" w:sz="4" w:space="0" w:color="auto"/>
              <w:bottom w:val="single" w:sz="4" w:space="0" w:color="auto"/>
              <w:right w:val="single" w:sz="4" w:space="0" w:color="auto"/>
            </w:tcBorders>
            <w:shd w:val="clear" w:color="auto" w:fill="auto"/>
            <w:vAlign w:val="center"/>
            <w:hideMark/>
          </w:tcPr>
          <w:p w:rsidR="00490150" w:rsidRPr="006D08CE" w:rsidRDefault="00490150" w:rsidP="004352AD">
            <w:pPr>
              <w:spacing w:before="100" w:beforeAutospacing="1"/>
              <w:jc w:val="center"/>
              <w:rPr>
                <w:rFonts w:eastAsia="Times New Roman" w:cs="Times New Roman"/>
                <w:color w:val="000000"/>
              </w:rPr>
            </w:pPr>
            <w:r w:rsidRPr="006D08CE">
              <w:rPr>
                <w:rFonts w:eastAsia="Times New Roman" w:cs="Times New Roman"/>
                <w:color w:val="000000"/>
              </w:rPr>
              <w:t>Coordinador de mantenimiento</w:t>
            </w:r>
          </w:p>
        </w:tc>
        <w:tc>
          <w:tcPr>
            <w:tcW w:w="1109" w:type="dxa"/>
            <w:tcBorders>
              <w:top w:val="nil"/>
              <w:left w:val="nil"/>
              <w:bottom w:val="single" w:sz="4" w:space="0" w:color="auto"/>
              <w:right w:val="single" w:sz="4" w:space="0" w:color="auto"/>
            </w:tcBorders>
            <w:shd w:val="clear" w:color="auto" w:fill="auto"/>
            <w:noWrap/>
            <w:vAlign w:val="center"/>
            <w:hideMark/>
          </w:tcPr>
          <w:p w:rsidR="00490150" w:rsidRPr="006D08CE" w:rsidRDefault="00490150" w:rsidP="004352AD">
            <w:pPr>
              <w:spacing w:before="100" w:beforeAutospacing="1"/>
              <w:jc w:val="center"/>
              <w:rPr>
                <w:rFonts w:eastAsia="Times New Roman" w:cs="Times New Roman"/>
                <w:color w:val="000000"/>
              </w:rPr>
            </w:pPr>
            <w:r w:rsidRPr="006D08CE">
              <w:rPr>
                <w:rFonts w:eastAsia="Times New Roman" w:cs="Times New Roman"/>
                <w:color w:val="000000"/>
              </w:rPr>
              <w:t>1</w:t>
            </w:r>
          </w:p>
        </w:tc>
        <w:tc>
          <w:tcPr>
            <w:tcW w:w="5835" w:type="dxa"/>
            <w:tcBorders>
              <w:top w:val="nil"/>
              <w:left w:val="nil"/>
              <w:bottom w:val="single" w:sz="4" w:space="0" w:color="auto"/>
              <w:right w:val="single" w:sz="4" w:space="0" w:color="auto"/>
            </w:tcBorders>
            <w:shd w:val="clear" w:color="auto" w:fill="auto"/>
            <w:vAlign w:val="center"/>
            <w:hideMark/>
          </w:tcPr>
          <w:p w:rsidR="00490150" w:rsidRPr="006D08CE" w:rsidRDefault="00490150" w:rsidP="00BA74AD">
            <w:pPr>
              <w:spacing w:before="100" w:beforeAutospacing="1"/>
              <w:jc w:val="both"/>
              <w:rPr>
                <w:rFonts w:eastAsia="Times New Roman" w:cs="Times New Roman"/>
                <w:color w:val="000000"/>
                <w:lang w:val="es-CR"/>
              </w:rPr>
            </w:pPr>
            <w:r w:rsidRPr="006D08CE">
              <w:rPr>
                <w:rFonts w:eastAsia="Times New Roman" w:cs="Times New Roman"/>
                <w:color w:val="000000"/>
                <w:lang w:val="es-CR"/>
              </w:rPr>
              <w:t>Profesional en agronomía, botánica, forestal o biología con amplios conocimientos de jardinería, manejo de presupuestos y mantenimiento de zonas verdes y plantaciones.</w:t>
            </w:r>
          </w:p>
        </w:tc>
      </w:tr>
      <w:tr w:rsidR="00490150" w:rsidRPr="005F57D6" w:rsidTr="00807A56">
        <w:trPr>
          <w:trHeight w:val="908"/>
          <w:jc w:val="center"/>
        </w:trPr>
        <w:tc>
          <w:tcPr>
            <w:tcW w:w="1981" w:type="dxa"/>
            <w:tcBorders>
              <w:top w:val="nil"/>
              <w:left w:val="single" w:sz="4" w:space="0" w:color="auto"/>
              <w:bottom w:val="single" w:sz="4" w:space="0" w:color="auto"/>
              <w:right w:val="single" w:sz="4" w:space="0" w:color="auto"/>
            </w:tcBorders>
            <w:shd w:val="clear" w:color="auto" w:fill="auto"/>
            <w:vAlign w:val="center"/>
            <w:hideMark/>
          </w:tcPr>
          <w:p w:rsidR="00490150" w:rsidRPr="006D08CE" w:rsidRDefault="00490150" w:rsidP="004352AD">
            <w:pPr>
              <w:spacing w:before="100" w:beforeAutospacing="1"/>
              <w:jc w:val="center"/>
              <w:rPr>
                <w:rFonts w:eastAsia="Times New Roman" w:cs="Times New Roman"/>
                <w:color w:val="000000"/>
              </w:rPr>
            </w:pPr>
            <w:r w:rsidRPr="006D08CE">
              <w:rPr>
                <w:rFonts w:eastAsia="Times New Roman" w:cs="Times New Roman"/>
                <w:color w:val="000000"/>
              </w:rPr>
              <w:t xml:space="preserve">Jefe de </w:t>
            </w:r>
            <w:proofErr w:type="spellStart"/>
            <w:r w:rsidRPr="006D08CE">
              <w:rPr>
                <w:rFonts w:eastAsia="Times New Roman" w:cs="Times New Roman"/>
                <w:color w:val="000000"/>
              </w:rPr>
              <w:t>cuadrillas</w:t>
            </w:r>
            <w:proofErr w:type="spellEnd"/>
          </w:p>
        </w:tc>
        <w:tc>
          <w:tcPr>
            <w:tcW w:w="1109" w:type="dxa"/>
            <w:tcBorders>
              <w:top w:val="nil"/>
              <w:left w:val="nil"/>
              <w:bottom w:val="single" w:sz="4" w:space="0" w:color="auto"/>
              <w:right w:val="single" w:sz="4" w:space="0" w:color="auto"/>
            </w:tcBorders>
            <w:shd w:val="clear" w:color="auto" w:fill="auto"/>
            <w:noWrap/>
            <w:vAlign w:val="center"/>
            <w:hideMark/>
          </w:tcPr>
          <w:p w:rsidR="00490150" w:rsidRPr="006D08CE" w:rsidRDefault="00490150" w:rsidP="004352AD">
            <w:pPr>
              <w:spacing w:before="100" w:beforeAutospacing="1"/>
              <w:jc w:val="center"/>
              <w:rPr>
                <w:rFonts w:eastAsia="Times New Roman" w:cs="Times New Roman"/>
                <w:color w:val="000000"/>
              </w:rPr>
            </w:pPr>
            <w:r w:rsidRPr="006D08CE">
              <w:rPr>
                <w:rFonts w:eastAsia="Times New Roman" w:cs="Times New Roman"/>
                <w:color w:val="000000"/>
              </w:rPr>
              <w:t>1</w:t>
            </w:r>
          </w:p>
        </w:tc>
        <w:tc>
          <w:tcPr>
            <w:tcW w:w="5835" w:type="dxa"/>
            <w:tcBorders>
              <w:top w:val="nil"/>
              <w:left w:val="nil"/>
              <w:bottom w:val="single" w:sz="4" w:space="0" w:color="auto"/>
              <w:right w:val="single" w:sz="4" w:space="0" w:color="auto"/>
            </w:tcBorders>
            <w:shd w:val="clear" w:color="auto" w:fill="auto"/>
            <w:vAlign w:val="center"/>
            <w:hideMark/>
          </w:tcPr>
          <w:p w:rsidR="00490150" w:rsidRPr="006D08CE" w:rsidRDefault="00490150" w:rsidP="00BA74AD">
            <w:pPr>
              <w:spacing w:before="100" w:beforeAutospacing="1"/>
              <w:jc w:val="both"/>
              <w:rPr>
                <w:rFonts w:eastAsia="Times New Roman" w:cs="Times New Roman"/>
                <w:color w:val="000000"/>
                <w:lang w:val="es-CR"/>
              </w:rPr>
            </w:pPr>
            <w:r w:rsidRPr="006D08CE">
              <w:rPr>
                <w:rFonts w:eastAsia="Times New Roman" w:cs="Times New Roman"/>
                <w:color w:val="000000"/>
                <w:lang w:val="es-CR"/>
              </w:rPr>
              <w:t>Técnico forestal o con formación en biología, conocimientos de jardinería, elaboración de roles de trabajo</w:t>
            </w:r>
          </w:p>
        </w:tc>
      </w:tr>
      <w:tr w:rsidR="00490150" w:rsidRPr="006D08CE" w:rsidTr="00807A56">
        <w:trPr>
          <w:trHeight w:val="1052"/>
          <w:jc w:val="center"/>
        </w:trPr>
        <w:tc>
          <w:tcPr>
            <w:tcW w:w="1981" w:type="dxa"/>
            <w:tcBorders>
              <w:top w:val="nil"/>
              <w:left w:val="single" w:sz="4" w:space="0" w:color="auto"/>
              <w:bottom w:val="single" w:sz="4" w:space="0" w:color="auto"/>
              <w:right w:val="single" w:sz="4" w:space="0" w:color="auto"/>
            </w:tcBorders>
            <w:shd w:val="clear" w:color="auto" w:fill="auto"/>
            <w:vAlign w:val="center"/>
            <w:hideMark/>
          </w:tcPr>
          <w:p w:rsidR="00490150" w:rsidRPr="006D08CE" w:rsidRDefault="00490150" w:rsidP="004352AD">
            <w:pPr>
              <w:spacing w:before="100" w:beforeAutospacing="1"/>
              <w:jc w:val="center"/>
              <w:rPr>
                <w:rFonts w:eastAsia="Times New Roman" w:cs="Times New Roman"/>
                <w:color w:val="000000"/>
              </w:rPr>
            </w:pPr>
            <w:proofErr w:type="spellStart"/>
            <w:r w:rsidRPr="006D08CE">
              <w:rPr>
                <w:rFonts w:eastAsia="Times New Roman" w:cs="Times New Roman"/>
                <w:color w:val="000000"/>
              </w:rPr>
              <w:t>Jardineros</w:t>
            </w:r>
            <w:proofErr w:type="spellEnd"/>
          </w:p>
        </w:tc>
        <w:tc>
          <w:tcPr>
            <w:tcW w:w="1109" w:type="dxa"/>
            <w:tcBorders>
              <w:top w:val="nil"/>
              <w:left w:val="nil"/>
              <w:bottom w:val="single" w:sz="4" w:space="0" w:color="auto"/>
              <w:right w:val="single" w:sz="4" w:space="0" w:color="auto"/>
            </w:tcBorders>
            <w:shd w:val="clear" w:color="auto" w:fill="auto"/>
            <w:noWrap/>
            <w:vAlign w:val="center"/>
            <w:hideMark/>
          </w:tcPr>
          <w:p w:rsidR="00490150" w:rsidRPr="006D08CE" w:rsidRDefault="00490150" w:rsidP="004352AD">
            <w:pPr>
              <w:spacing w:before="100" w:beforeAutospacing="1"/>
              <w:jc w:val="center"/>
              <w:rPr>
                <w:rFonts w:eastAsia="Times New Roman" w:cs="Times New Roman"/>
                <w:color w:val="000000"/>
              </w:rPr>
            </w:pPr>
            <w:r w:rsidRPr="006D08CE">
              <w:rPr>
                <w:rFonts w:eastAsia="Times New Roman" w:cs="Times New Roman"/>
                <w:color w:val="000000"/>
              </w:rPr>
              <w:t>11</w:t>
            </w:r>
          </w:p>
        </w:tc>
        <w:tc>
          <w:tcPr>
            <w:tcW w:w="5835" w:type="dxa"/>
            <w:tcBorders>
              <w:top w:val="nil"/>
              <w:left w:val="nil"/>
              <w:bottom w:val="single" w:sz="4" w:space="0" w:color="auto"/>
              <w:right w:val="single" w:sz="4" w:space="0" w:color="auto"/>
            </w:tcBorders>
            <w:shd w:val="clear" w:color="auto" w:fill="auto"/>
            <w:vAlign w:val="center"/>
            <w:hideMark/>
          </w:tcPr>
          <w:p w:rsidR="00490150" w:rsidRPr="006D08CE" w:rsidRDefault="00490150" w:rsidP="00BA74AD">
            <w:pPr>
              <w:spacing w:before="100" w:beforeAutospacing="1"/>
              <w:jc w:val="both"/>
              <w:rPr>
                <w:rFonts w:eastAsia="Times New Roman" w:cs="Times New Roman"/>
                <w:color w:val="000000"/>
                <w:lang w:val="es-CR"/>
              </w:rPr>
            </w:pPr>
            <w:r w:rsidRPr="006D08CE">
              <w:rPr>
                <w:rFonts w:eastAsia="Times New Roman" w:cs="Times New Roman"/>
                <w:color w:val="000000"/>
                <w:lang w:val="es-CR"/>
              </w:rPr>
              <w:t>Agricultor con conocimientos básicos de jardinería y manejo de equipo agrícola. Licencia B1 al día, preferible conocimientos básicos de mecánica</w:t>
            </w:r>
          </w:p>
        </w:tc>
      </w:tr>
      <w:tr w:rsidR="00490150" w:rsidRPr="005F57D6" w:rsidTr="00807A56">
        <w:trPr>
          <w:trHeight w:val="1178"/>
          <w:jc w:val="center"/>
        </w:trPr>
        <w:tc>
          <w:tcPr>
            <w:tcW w:w="1981" w:type="dxa"/>
            <w:tcBorders>
              <w:top w:val="nil"/>
              <w:left w:val="single" w:sz="4" w:space="0" w:color="auto"/>
              <w:bottom w:val="single" w:sz="4" w:space="0" w:color="auto"/>
              <w:right w:val="single" w:sz="4" w:space="0" w:color="auto"/>
            </w:tcBorders>
            <w:shd w:val="clear" w:color="auto" w:fill="auto"/>
            <w:vAlign w:val="center"/>
            <w:hideMark/>
          </w:tcPr>
          <w:p w:rsidR="00490150" w:rsidRPr="006D08CE" w:rsidRDefault="00490150" w:rsidP="004352AD">
            <w:pPr>
              <w:spacing w:before="100" w:beforeAutospacing="1"/>
              <w:jc w:val="center"/>
              <w:rPr>
                <w:rFonts w:eastAsia="Times New Roman" w:cs="Times New Roman"/>
                <w:color w:val="000000"/>
              </w:rPr>
            </w:pPr>
            <w:proofErr w:type="spellStart"/>
            <w:r w:rsidRPr="006D08CE">
              <w:rPr>
                <w:rFonts w:eastAsia="Times New Roman" w:cs="Times New Roman"/>
                <w:color w:val="000000"/>
              </w:rPr>
              <w:t>Mecánico</w:t>
            </w:r>
            <w:proofErr w:type="spellEnd"/>
            <w:r w:rsidRPr="006D08CE">
              <w:rPr>
                <w:rFonts w:eastAsia="Times New Roman" w:cs="Times New Roman"/>
                <w:color w:val="000000"/>
              </w:rPr>
              <w:t xml:space="preserve"> </w:t>
            </w:r>
            <w:proofErr w:type="spellStart"/>
            <w:r w:rsidRPr="006D08CE">
              <w:rPr>
                <w:rFonts w:eastAsia="Times New Roman" w:cs="Times New Roman"/>
                <w:color w:val="000000"/>
              </w:rPr>
              <w:t>mantenimiento</w:t>
            </w:r>
            <w:proofErr w:type="spellEnd"/>
          </w:p>
        </w:tc>
        <w:tc>
          <w:tcPr>
            <w:tcW w:w="1109" w:type="dxa"/>
            <w:tcBorders>
              <w:top w:val="nil"/>
              <w:left w:val="nil"/>
              <w:bottom w:val="single" w:sz="4" w:space="0" w:color="auto"/>
              <w:right w:val="single" w:sz="4" w:space="0" w:color="auto"/>
            </w:tcBorders>
            <w:shd w:val="clear" w:color="auto" w:fill="auto"/>
            <w:noWrap/>
            <w:vAlign w:val="center"/>
            <w:hideMark/>
          </w:tcPr>
          <w:p w:rsidR="00490150" w:rsidRPr="006D08CE" w:rsidRDefault="00490150" w:rsidP="004352AD">
            <w:pPr>
              <w:spacing w:before="100" w:beforeAutospacing="1"/>
              <w:jc w:val="center"/>
              <w:rPr>
                <w:rFonts w:eastAsia="Times New Roman" w:cs="Times New Roman"/>
                <w:color w:val="000000"/>
              </w:rPr>
            </w:pPr>
            <w:r w:rsidRPr="006D08CE">
              <w:rPr>
                <w:rFonts w:eastAsia="Times New Roman" w:cs="Times New Roman"/>
                <w:color w:val="000000"/>
              </w:rPr>
              <w:t>1</w:t>
            </w:r>
          </w:p>
        </w:tc>
        <w:tc>
          <w:tcPr>
            <w:tcW w:w="5835" w:type="dxa"/>
            <w:tcBorders>
              <w:top w:val="nil"/>
              <w:left w:val="nil"/>
              <w:bottom w:val="single" w:sz="4" w:space="0" w:color="auto"/>
              <w:right w:val="single" w:sz="4" w:space="0" w:color="auto"/>
            </w:tcBorders>
            <w:shd w:val="clear" w:color="auto" w:fill="auto"/>
            <w:vAlign w:val="center"/>
            <w:hideMark/>
          </w:tcPr>
          <w:p w:rsidR="00490150" w:rsidRPr="006D08CE" w:rsidRDefault="00490150" w:rsidP="00BA74AD">
            <w:pPr>
              <w:spacing w:before="100" w:beforeAutospacing="1"/>
              <w:jc w:val="both"/>
              <w:rPr>
                <w:rFonts w:eastAsia="Times New Roman" w:cs="Times New Roman"/>
                <w:color w:val="000000"/>
                <w:lang w:val="es-CR"/>
              </w:rPr>
            </w:pPr>
            <w:r w:rsidRPr="006D08CE">
              <w:rPr>
                <w:rFonts w:eastAsia="Times New Roman" w:cs="Times New Roman"/>
                <w:color w:val="000000"/>
                <w:lang w:val="es-CR"/>
              </w:rPr>
              <w:t xml:space="preserve">Se sugiere la contratación de servicios </w:t>
            </w:r>
            <w:proofErr w:type="spellStart"/>
            <w:r w:rsidRPr="006D08CE">
              <w:rPr>
                <w:rFonts w:eastAsia="Times New Roman" w:cs="Times New Roman"/>
                <w:color w:val="000000"/>
                <w:lang w:val="es-CR"/>
              </w:rPr>
              <w:t>outsorcing</w:t>
            </w:r>
            <w:proofErr w:type="spellEnd"/>
            <w:r w:rsidRPr="006D08CE">
              <w:rPr>
                <w:rFonts w:eastAsia="Times New Roman" w:cs="Times New Roman"/>
                <w:color w:val="000000"/>
                <w:lang w:val="es-CR"/>
              </w:rPr>
              <w:t xml:space="preserve"> para el mantenimiento de equipos, el jefe de cuadrillas llevará un control de </w:t>
            </w:r>
            <w:r w:rsidR="00807A56" w:rsidRPr="006D08CE">
              <w:rPr>
                <w:rFonts w:eastAsia="Times New Roman" w:cs="Times New Roman"/>
                <w:color w:val="000000"/>
                <w:lang w:val="es-CR"/>
              </w:rPr>
              <w:t>cuándo</w:t>
            </w:r>
            <w:r w:rsidRPr="006D08CE">
              <w:rPr>
                <w:rFonts w:eastAsia="Times New Roman" w:cs="Times New Roman"/>
                <w:color w:val="000000"/>
                <w:lang w:val="es-CR"/>
              </w:rPr>
              <w:t xml:space="preserve"> y que mantenimiento se le debe dar a cada equipo.</w:t>
            </w:r>
          </w:p>
        </w:tc>
      </w:tr>
    </w:tbl>
    <w:p w:rsidR="00490150" w:rsidRDefault="00490150" w:rsidP="00BA74AD">
      <w:pPr>
        <w:spacing w:before="100" w:beforeAutospacing="1"/>
        <w:rPr>
          <w:rFonts w:cs="Times New Roman"/>
          <w:lang w:val="es-CR"/>
        </w:rPr>
      </w:pPr>
    </w:p>
    <w:p w:rsidR="00490150" w:rsidRDefault="00490150" w:rsidP="00BA74AD">
      <w:pPr>
        <w:spacing w:before="100" w:beforeAutospacing="1"/>
        <w:rPr>
          <w:rFonts w:cs="Times New Roman"/>
          <w:lang w:val="es-CR"/>
        </w:rPr>
      </w:pPr>
      <w:r>
        <w:rPr>
          <w:rFonts w:cs="Times New Roman"/>
          <w:lang w:val="es-CR"/>
        </w:rPr>
        <w:br w:type="page"/>
      </w:r>
    </w:p>
    <w:p w:rsidR="00490150" w:rsidRDefault="00490150" w:rsidP="00BA74AD">
      <w:pPr>
        <w:spacing w:before="100" w:beforeAutospacing="1"/>
        <w:rPr>
          <w:rFonts w:cs="Times New Roman"/>
          <w:lang w:val="es-CR"/>
        </w:rPr>
      </w:pPr>
      <w:r w:rsidRPr="00490150">
        <w:rPr>
          <w:rFonts w:cs="Times New Roman"/>
          <w:b/>
          <w:lang w:val="es-CR"/>
        </w:rPr>
        <w:lastRenderedPageBreak/>
        <w:t>Anexo 4</w:t>
      </w:r>
      <w:r>
        <w:rPr>
          <w:rFonts w:cs="Times New Roman"/>
          <w:lang w:val="es-CR"/>
        </w:rPr>
        <w:t>. Equipo recomendado para el mantenimiento del Parque Metropolitano La Sabana.</w:t>
      </w:r>
    </w:p>
    <w:tbl>
      <w:tblPr>
        <w:tblW w:w="7732" w:type="dxa"/>
        <w:jc w:val="center"/>
        <w:tblLook w:val="04A0" w:firstRow="1" w:lastRow="0" w:firstColumn="1" w:lastColumn="0" w:noHBand="0" w:noVBand="1"/>
      </w:tblPr>
      <w:tblGrid>
        <w:gridCol w:w="2471"/>
        <w:gridCol w:w="1109"/>
        <w:gridCol w:w="4152"/>
      </w:tblGrid>
      <w:tr w:rsidR="00490150" w:rsidRPr="006D08CE" w:rsidTr="00BA74AD">
        <w:trPr>
          <w:trHeight w:val="645"/>
          <w:jc w:val="center"/>
        </w:trPr>
        <w:tc>
          <w:tcPr>
            <w:tcW w:w="2471" w:type="dxa"/>
            <w:tcBorders>
              <w:top w:val="single" w:sz="4" w:space="0" w:color="auto"/>
              <w:left w:val="single" w:sz="4" w:space="0" w:color="auto"/>
              <w:bottom w:val="single" w:sz="4" w:space="0" w:color="auto"/>
              <w:right w:val="single" w:sz="4" w:space="0" w:color="auto"/>
            </w:tcBorders>
            <w:shd w:val="clear" w:color="000000" w:fill="8DB4E3"/>
            <w:vAlign w:val="center"/>
            <w:hideMark/>
          </w:tcPr>
          <w:p w:rsidR="00490150" w:rsidRPr="006D08CE" w:rsidRDefault="00490150" w:rsidP="00BA74AD">
            <w:pPr>
              <w:spacing w:before="100" w:beforeAutospacing="1"/>
              <w:jc w:val="both"/>
              <w:rPr>
                <w:rFonts w:eastAsia="Times New Roman" w:cs="Times New Roman"/>
                <w:b/>
                <w:bCs/>
                <w:color w:val="000000"/>
              </w:rPr>
            </w:pPr>
            <w:r w:rsidRPr="006D08CE">
              <w:rPr>
                <w:rFonts w:eastAsia="Times New Roman" w:cs="Times New Roman"/>
                <w:b/>
                <w:bCs/>
                <w:color w:val="000000"/>
              </w:rPr>
              <w:t xml:space="preserve">Item </w:t>
            </w:r>
          </w:p>
        </w:tc>
        <w:tc>
          <w:tcPr>
            <w:tcW w:w="1109" w:type="dxa"/>
            <w:tcBorders>
              <w:top w:val="single" w:sz="4" w:space="0" w:color="auto"/>
              <w:left w:val="nil"/>
              <w:bottom w:val="single" w:sz="4" w:space="0" w:color="auto"/>
              <w:right w:val="single" w:sz="4" w:space="0" w:color="auto"/>
            </w:tcBorders>
            <w:shd w:val="clear" w:color="000000" w:fill="8DB4E3"/>
            <w:noWrap/>
            <w:vAlign w:val="center"/>
            <w:hideMark/>
          </w:tcPr>
          <w:p w:rsidR="00490150" w:rsidRPr="006D08CE" w:rsidRDefault="00490150" w:rsidP="00BA74AD">
            <w:pPr>
              <w:spacing w:before="100" w:beforeAutospacing="1"/>
              <w:jc w:val="both"/>
              <w:rPr>
                <w:rFonts w:eastAsia="Times New Roman" w:cs="Times New Roman"/>
                <w:b/>
                <w:bCs/>
                <w:color w:val="000000"/>
              </w:rPr>
            </w:pPr>
            <w:proofErr w:type="spellStart"/>
            <w:r w:rsidRPr="006D08CE">
              <w:rPr>
                <w:rFonts w:eastAsia="Times New Roman" w:cs="Times New Roman"/>
                <w:b/>
                <w:bCs/>
                <w:color w:val="000000"/>
              </w:rPr>
              <w:t>Cantidad</w:t>
            </w:r>
            <w:proofErr w:type="spellEnd"/>
          </w:p>
        </w:tc>
        <w:tc>
          <w:tcPr>
            <w:tcW w:w="4152" w:type="dxa"/>
            <w:tcBorders>
              <w:top w:val="single" w:sz="4" w:space="0" w:color="auto"/>
              <w:left w:val="nil"/>
              <w:bottom w:val="single" w:sz="4" w:space="0" w:color="auto"/>
              <w:right w:val="single" w:sz="4" w:space="0" w:color="auto"/>
            </w:tcBorders>
            <w:shd w:val="clear" w:color="000000" w:fill="8DB4E3"/>
            <w:noWrap/>
            <w:vAlign w:val="center"/>
            <w:hideMark/>
          </w:tcPr>
          <w:p w:rsidR="00490150" w:rsidRPr="006D08CE" w:rsidRDefault="00490150" w:rsidP="00BA74AD">
            <w:pPr>
              <w:spacing w:before="100" w:beforeAutospacing="1"/>
              <w:jc w:val="both"/>
              <w:rPr>
                <w:rFonts w:eastAsia="Times New Roman" w:cs="Times New Roman"/>
                <w:b/>
                <w:bCs/>
                <w:color w:val="000000"/>
              </w:rPr>
            </w:pPr>
            <w:r w:rsidRPr="006D08CE">
              <w:rPr>
                <w:rFonts w:eastAsia="Times New Roman" w:cs="Times New Roman"/>
                <w:b/>
                <w:bCs/>
                <w:color w:val="000000"/>
              </w:rPr>
              <w:t>Especificaciones técnicas</w:t>
            </w:r>
          </w:p>
        </w:tc>
      </w:tr>
      <w:tr w:rsidR="00490150" w:rsidRPr="005F57D6" w:rsidTr="00BA74AD">
        <w:trPr>
          <w:trHeight w:val="600"/>
          <w:jc w:val="center"/>
        </w:trPr>
        <w:tc>
          <w:tcPr>
            <w:tcW w:w="2471" w:type="dxa"/>
            <w:tcBorders>
              <w:top w:val="nil"/>
              <w:left w:val="single" w:sz="4" w:space="0" w:color="auto"/>
              <w:bottom w:val="single" w:sz="4" w:space="0" w:color="auto"/>
              <w:right w:val="single" w:sz="4" w:space="0" w:color="auto"/>
            </w:tcBorders>
            <w:shd w:val="clear" w:color="auto" w:fill="auto"/>
            <w:vAlign w:val="center"/>
            <w:hideMark/>
          </w:tcPr>
          <w:p w:rsidR="00490150" w:rsidRPr="006D08CE" w:rsidRDefault="00490150" w:rsidP="00BA74AD">
            <w:pPr>
              <w:spacing w:before="100" w:beforeAutospacing="1"/>
              <w:jc w:val="both"/>
              <w:rPr>
                <w:rFonts w:eastAsia="Times New Roman" w:cs="Times New Roman"/>
                <w:color w:val="000000"/>
              </w:rPr>
            </w:pPr>
            <w:proofErr w:type="spellStart"/>
            <w:r w:rsidRPr="006D08CE">
              <w:rPr>
                <w:rFonts w:eastAsia="Times New Roman" w:cs="Times New Roman"/>
                <w:color w:val="000000"/>
              </w:rPr>
              <w:t>Modoguadañas</w:t>
            </w:r>
            <w:proofErr w:type="spellEnd"/>
          </w:p>
        </w:tc>
        <w:tc>
          <w:tcPr>
            <w:tcW w:w="1109" w:type="dxa"/>
            <w:tcBorders>
              <w:top w:val="nil"/>
              <w:left w:val="nil"/>
              <w:bottom w:val="single" w:sz="4" w:space="0" w:color="auto"/>
              <w:right w:val="single" w:sz="4" w:space="0" w:color="auto"/>
            </w:tcBorders>
            <w:shd w:val="clear" w:color="auto" w:fill="auto"/>
            <w:noWrap/>
            <w:vAlign w:val="center"/>
            <w:hideMark/>
          </w:tcPr>
          <w:p w:rsidR="00490150" w:rsidRPr="006D08CE" w:rsidRDefault="00490150" w:rsidP="00BA74AD">
            <w:pPr>
              <w:spacing w:before="100" w:beforeAutospacing="1"/>
              <w:jc w:val="both"/>
              <w:rPr>
                <w:rFonts w:eastAsia="Times New Roman" w:cs="Times New Roman"/>
                <w:color w:val="000000"/>
              </w:rPr>
            </w:pPr>
            <w:r w:rsidRPr="006D08CE">
              <w:rPr>
                <w:rFonts w:eastAsia="Times New Roman" w:cs="Times New Roman"/>
                <w:color w:val="000000"/>
              </w:rPr>
              <w:t>3</w:t>
            </w:r>
          </w:p>
        </w:tc>
        <w:tc>
          <w:tcPr>
            <w:tcW w:w="4152" w:type="dxa"/>
            <w:tcBorders>
              <w:top w:val="nil"/>
              <w:left w:val="nil"/>
              <w:bottom w:val="single" w:sz="4" w:space="0" w:color="auto"/>
              <w:right w:val="single" w:sz="4" w:space="0" w:color="auto"/>
            </w:tcBorders>
            <w:shd w:val="clear" w:color="auto" w:fill="auto"/>
            <w:vAlign w:val="center"/>
            <w:hideMark/>
          </w:tcPr>
          <w:p w:rsidR="00490150" w:rsidRPr="006D08CE" w:rsidRDefault="00490150" w:rsidP="00BA74AD">
            <w:pPr>
              <w:spacing w:before="100" w:beforeAutospacing="1"/>
              <w:jc w:val="both"/>
              <w:rPr>
                <w:rFonts w:eastAsia="Times New Roman" w:cs="Times New Roman"/>
                <w:color w:val="000000"/>
                <w:lang w:val="es-CR"/>
              </w:rPr>
            </w:pPr>
            <w:r w:rsidRPr="006D08CE">
              <w:rPr>
                <w:rFonts w:eastAsia="Times New Roman" w:cs="Times New Roman"/>
                <w:color w:val="000000"/>
                <w:lang w:val="es-CR"/>
              </w:rPr>
              <w:t xml:space="preserve">Se recomienda </w:t>
            </w:r>
            <w:proofErr w:type="spellStart"/>
            <w:r w:rsidRPr="006D08CE">
              <w:rPr>
                <w:rFonts w:eastAsia="Times New Roman" w:cs="Times New Roman"/>
                <w:color w:val="000000"/>
                <w:lang w:val="es-CR"/>
              </w:rPr>
              <w:t>Husqvarna</w:t>
            </w:r>
            <w:proofErr w:type="spellEnd"/>
            <w:r w:rsidRPr="006D08CE">
              <w:rPr>
                <w:rFonts w:eastAsia="Times New Roman" w:cs="Times New Roman"/>
                <w:color w:val="000000"/>
                <w:lang w:val="es-CR"/>
              </w:rPr>
              <w:t xml:space="preserve"> 143 R II</w:t>
            </w:r>
          </w:p>
        </w:tc>
      </w:tr>
      <w:tr w:rsidR="00490150" w:rsidRPr="006D08CE" w:rsidTr="00BA74AD">
        <w:trPr>
          <w:trHeight w:val="600"/>
          <w:jc w:val="center"/>
        </w:trPr>
        <w:tc>
          <w:tcPr>
            <w:tcW w:w="2471" w:type="dxa"/>
            <w:tcBorders>
              <w:top w:val="nil"/>
              <w:left w:val="single" w:sz="4" w:space="0" w:color="auto"/>
              <w:bottom w:val="single" w:sz="4" w:space="0" w:color="auto"/>
              <w:right w:val="single" w:sz="4" w:space="0" w:color="auto"/>
            </w:tcBorders>
            <w:shd w:val="clear" w:color="auto" w:fill="auto"/>
            <w:vAlign w:val="center"/>
            <w:hideMark/>
          </w:tcPr>
          <w:p w:rsidR="00490150" w:rsidRPr="006D08CE" w:rsidRDefault="00490150" w:rsidP="00BA74AD">
            <w:pPr>
              <w:spacing w:before="100" w:beforeAutospacing="1"/>
              <w:jc w:val="both"/>
              <w:rPr>
                <w:rFonts w:eastAsia="Times New Roman" w:cs="Times New Roman"/>
                <w:color w:val="000000"/>
              </w:rPr>
            </w:pPr>
            <w:r w:rsidRPr="006D08CE">
              <w:rPr>
                <w:rFonts w:eastAsia="Times New Roman" w:cs="Times New Roman"/>
                <w:color w:val="000000"/>
              </w:rPr>
              <w:t xml:space="preserve">Tractor </w:t>
            </w:r>
            <w:proofErr w:type="spellStart"/>
            <w:r w:rsidRPr="006D08CE">
              <w:rPr>
                <w:rFonts w:eastAsia="Times New Roman" w:cs="Times New Roman"/>
                <w:color w:val="000000"/>
              </w:rPr>
              <w:t>Corta</w:t>
            </w:r>
            <w:proofErr w:type="spellEnd"/>
            <w:r w:rsidRPr="006D08CE">
              <w:rPr>
                <w:rFonts w:eastAsia="Times New Roman" w:cs="Times New Roman"/>
                <w:color w:val="000000"/>
              </w:rPr>
              <w:t xml:space="preserve"> </w:t>
            </w:r>
            <w:r w:rsidR="00BA74AD" w:rsidRPr="006D08CE">
              <w:rPr>
                <w:rFonts w:eastAsia="Times New Roman" w:cs="Times New Roman"/>
                <w:color w:val="000000"/>
              </w:rPr>
              <w:t>césped</w:t>
            </w:r>
          </w:p>
        </w:tc>
        <w:tc>
          <w:tcPr>
            <w:tcW w:w="1109" w:type="dxa"/>
            <w:tcBorders>
              <w:top w:val="nil"/>
              <w:left w:val="nil"/>
              <w:bottom w:val="single" w:sz="4" w:space="0" w:color="auto"/>
              <w:right w:val="single" w:sz="4" w:space="0" w:color="auto"/>
            </w:tcBorders>
            <w:shd w:val="clear" w:color="auto" w:fill="auto"/>
            <w:noWrap/>
            <w:vAlign w:val="center"/>
            <w:hideMark/>
          </w:tcPr>
          <w:p w:rsidR="00490150" w:rsidRPr="006D08CE" w:rsidRDefault="00490150" w:rsidP="00BA74AD">
            <w:pPr>
              <w:spacing w:before="100" w:beforeAutospacing="1"/>
              <w:jc w:val="both"/>
              <w:rPr>
                <w:rFonts w:eastAsia="Times New Roman" w:cs="Times New Roman"/>
                <w:color w:val="000000"/>
              </w:rPr>
            </w:pPr>
            <w:r w:rsidRPr="006D08CE">
              <w:rPr>
                <w:rFonts w:eastAsia="Times New Roman" w:cs="Times New Roman"/>
                <w:color w:val="000000"/>
              </w:rPr>
              <w:t>1</w:t>
            </w:r>
          </w:p>
        </w:tc>
        <w:tc>
          <w:tcPr>
            <w:tcW w:w="4152" w:type="dxa"/>
            <w:tcBorders>
              <w:top w:val="nil"/>
              <w:left w:val="nil"/>
              <w:bottom w:val="single" w:sz="4" w:space="0" w:color="auto"/>
              <w:right w:val="single" w:sz="4" w:space="0" w:color="auto"/>
            </w:tcBorders>
            <w:shd w:val="clear" w:color="auto" w:fill="auto"/>
            <w:vAlign w:val="center"/>
            <w:hideMark/>
          </w:tcPr>
          <w:p w:rsidR="00490150" w:rsidRPr="006D08CE" w:rsidRDefault="00490150" w:rsidP="00BA74AD">
            <w:pPr>
              <w:spacing w:before="100" w:beforeAutospacing="1"/>
              <w:jc w:val="both"/>
              <w:rPr>
                <w:rFonts w:eastAsia="Times New Roman" w:cs="Times New Roman"/>
                <w:color w:val="000000"/>
              </w:rPr>
            </w:pPr>
            <w:r w:rsidRPr="006D08CE">
              <w:rPr>
                <w:rFonts w:eastAsia="Times New Roman" w:cs="Times New Roman"/>
                <w:color w:val="000000"/>
              </w:rPr>
              <w:t>Gravely Pro-Master RAPID® XZ</w:t>
            </w:r>
          </w:p>
        </w:tc>
      </w:tr>
      <w:tr w:rsidR="00490150" w:rsidRPr="005F57D6" w:rsidTr="00BA74AD">
        <w:trPr>
          <w:trHeight w:val="600"/>
          <w:jc w:val="center"/>
        </w:trPr>
        <w:tc>
          <w:tcPr>
            <w:tcW w:w="2471" w:type="dxa"/>
            <w:tcBorders>
              <w:top w:val="nil"/>
              <w:left w:val="single" w:sz="4" w:space="0" w:color="auto"/>
              <w:bottom w:val="single" w:sz="4" w:space="0" w:color="auto"/>
              <w:right w:val="single" w:sz="4" w:space="0" w:color="auto"/>
            </w:tcBorders>
            <w:shd w:val="clear" w:color="auto" w:fill="auto"/>
            <w:vAlign w:val="center"/>
            <w:hideMark/>
          </w:tcPr>
          <w:p w:rsidR="00490150" w:rsidRPr="006D08CE" w:rsidRDefault="00490150" w:rsidP="00BA74AD">
            <w:pPr>
              <w:spacing w:before="100" w:beforeAutospacing="1"/>
              <w:jc w:val="both"/>
              <w:rPr>
                <w:rFonts w:eastAsia="Times New Roman" w:cs="Times New Roman"/>
                <w:color w:val="000000"/>
              </w:rPr>
            </w:pPr>
            <w:proofErr w:type="spellStart"/>
            <w:r w:rsidRPr="006D08CE">
              <w:rPr>
                <w:rFonts w:eastAsia="Times New Roman" w:cs="Times New Roman"/>
                <w:color w:val="000000"/>
              </w:rPr>
              <w:t>Motosierra</w:t>
            </w:r>
            <w:proofErr w:type="spellEnd"/>
            <w:r w:rsidRPr="006D08CE">
              <w:rPr>
                <w:rFonts w:eastAsia="Times New Roman" w:cs="Times New Roman"/>
                <w:color w:val="000000"/>
              </w:rPr>
              <w:t xml:space="preserve"> de </w:t>
            </w:r>
            <w:proofErr w:type="spellStart"/>
            <w:r w:rsidRPr="006D08CE">
              <w:rPr>
                <w:rFonts w:eastAsia="Times New Roman" w:cs="Times New Roman"/>
                <w:color w:val="000000"/>
              </w:rPr>
              <w:t>extensión</w:t>
            </w:r>
            <w:proofErr w:type="spellEnd"/>
          </w:p>
        </w:tc>
        <w:tc>
          <w:tcPr>
            <w:tcW w:w="1109" w:type="dxa"/>
            <w:tcBorders>
              <w:top w:val="nil"/>
              <w:left w:val="nil"/>
              <w:bottom w:val="single" w:sz="4" w:space="0" w:color="auto"/>
              <w:right w:val="single" w:sz="4" w:space="0" w:color="auto"/>
            </w:tcBorders>
            <w:shd w:val="clear" w:color="auto" w:fill="auto"/>
            <w:noWrap/>
            <w:vAlign w:val="center"/>
            <w:hideMark/>
          </w:tcPr>
          <w:p w:rsidR="00490150" w:rsidRPr="006D08CE" w:rsidRDefault="00490150" w:rsidP="00BA74AD">
            <w:pPr>
              <w:spacing w:before="100" w:beforeAutospacing="1"/>
              <w:jc w:val="both"/>
              <w:rPr>
                <w:rFonts w:eastAsia="Times New Roman" w:cs="Times New Roman"/>
                <w:color w:val="000000"/>
              </w:rPr>
            </w:pPr>
            <w:r w:rsidRPr="006D08CE">
              <w:rPr>
                <w:rFonts w:eastAsia="Times New Roman" w:cs="Times New Roman"/>
                <w:color w:val="000000"/>
              </w:rPr>
              <w:t>1</w:t>
            </w:r>
          </w:p>
        </w:tc>
        <w:tc>
          <w:tcPr>
            <w:tcW w:w="4152" w:type="dxa"/>
            <w:tcBorders>
              <w:top w:val="nil"/>
              <w:left w:val="nil"/>
              <w:bottom w:val="single" w:sz="4" w:space="0" w:color="auto"/>
              <w:right w:val="single" w:sz="4" w:space="0" w:color="auto"/>
            </w:tcBorders>
            <w:shd w:val="clear" w:color="auto" w:fill="auto"/>
            <w:vAlign w:val="center"/>
            <w:hideMark/>
          </w:tcPr>
          <w:p w:rsidR="00490150" w:rsidRPr="006D08CE" w:rsidRDefault="00490150" w:rsidP="00BA74AD">
            <w:pPr>
              <w:spacing w:before="100" w:beforeAutospacing="1"/>
              <w:jc w:val="both"/>
              <w:rPr>
                <w:rFonts w:eastAsia="Times New Roman" w:cs="Times New Roman"/>
                <w:color w:val="000000"/>
                <w:lang w:val="es-CR"/>
              </w:rPr>
            </w:pPr>
            <w:r w:rsidRPr="006D08CE">
              <w:rPr>
                <w:rFonts w:eastAsia="Times New Roman" w:cs="Times New Roman"/>
                <w:color w:val="000000"/>
                <w:lang w:val="es-CR"/>
              </w:rPr>
              <w:t xml:space="preserve">se recomienda modelo </w:t>
            </w:r>
            <w:proofErr w:type="spellStart"/>
            <w:r w:rsidRPr="006D08CE">
              <w:rPr>
                <w:rFonts w:eastAsia="Times New Roman" w:cs="Times New Roman"/>
                <w:color w:val="000000"/>
                <w:lang w:val="es-CR"/>
              </w:rPr>
              <w:t>Husqvarna</w:t>
            </w:r>
            <w:proofErr w:type="spellEnd"/>
            <w:r w:rsidRPr="006D08CE">
              <w:rPr>
                <w:rFonts w:eastAsia="Times New Roman" w:cs="Times New Roman"/>
                <w:color w:val="000000"/>
                <w:lang w:val="es-CR"/>
              </w:rPr>
              <w:t xml:space="preserve"> 325 P5X</w:t>
            </w:r>
          </w:p>
        </w:tc>
      </w:tr>
      <w:tr w:rsidR="00490150" w:rsidRPr="005F57D6" w:rsidTr="00BA74AD">
        <w:trPr>
          <w:trHeight w:val="600"/>
          <w:jc w:val="center"/>
        </w:trPr>
        <w:tc>
          <w:tcPr>
            <w:tcW w:w="2471" w:type="dxa"/>
            <w:tcBorders>
              <w:top w:val="nil"/>
              <w:left w:val="single" w:sz="4" w:space="0" w:color="auto"/>
              <w:bottom w:val="single" w:sz="4" w:space="0" w:color="auto"/>
              <w:right w:val="single" w:sz="4" w:space="0" w:color="auto"/>
            </w:tcBorders>
            <w:shd w:val="clear" w:color="auto" w:fill="auto"/>
            <w:vAlign w:val="center"/>
            <w:hideMark/>
          </w:tcPr>
          <w:p w:rsidR="00490150" w:rsidRPr="006D08CE" w:rsidRDefault="00490150" w:rsidP="00BA74AD">
            <w:pPr>
              <w:spacing w:before="100" w:beforeAutospacing="1"/>
              <w:jc w:val="both"/>
              <w:rPr>
                <w:rFonts w:eastAsia="Times New Roman" w:cs="Times New Roman"/>
                <w:color w:val="000000"/>
              </w:rPr>
            </w:pPr>
            <w:proofErr w:type="spellStart"/>
            <w:r w:rsidRPr="006D08CE">
              <w:rPr>
                <w:rFonts w:eastAsia="Times New Roman" w:cs="Times New Roman"/>
                <w:color w:val="000000"/>
              </w:rPr>
              <w:t>Motosierra</w:t>
            </w:r>
            <w:proofErr w:type="spellEnd"/>
            <w:r w:rsidRPr="006D08CE">
              <w:rPr>
                <w:rFonts w:eastAsia="Times New Roman" w:cs="Times New Roman"/>
                <w:color w:val="000000"/>
              </w:rPr>
              <w:t xml:space="preserve"> </w:t>
            </w:r>
            <w:proofErr w:type="spellStart"/>
            <w:r w:rsidRPr="006D08CE">
              <w:rPr>
                <w:rFonts w:eastAsia="Times New Roman" w:cs="Times New Roman"/>
                <w:color w:val="000000"/>
              </w:rPr>
              <w:t>pequeña</w:t>
            </w:r>
            <w:proofErr w:type="spellEnd"/>
          </w:p>
        </w:tc>
        <w:tc>
          <w:tcPr>
            <w:tcW w:w="1109" w:type="dxa"/>
            <w:tcBorders>
              <w:top w:val="nil"/>
              <w:left w:val="nil"/>
              <w:bottom w:val="single" w:sz="4" w:space="0" w:color="auto"/>
              <w:right w:val="single" w:sz="4" w:space="0" w:color="auto"/>
            </w:tcBorders>
            <w:shd w:val="clear" w:color="auto" w:fill="auto"/>
            <w:noWrap/>
            <w:vAlign w:val="center"/>
            <w:hideMark/>
          </w:tcPr>
          <w:p w:rsidR="00490150" w:rsidRPr="006D08CE" w:rsidRDefault="00490150" w:rsidP="00BA74AD">
            <w:pPr>
              <w:spacing w:before="100" w:beforeAutospacing="1"/>
              <w:jc w:val="both"/>
              <w:rPr>
                <w:rFonts w:eastAsia="Times New Roman" w:cs="Times New Roman"/>
                <w:color w:val="000000"/>
              </w:rPr>
            </w:pPr>
            <w:r w:rsidRPr="006D08CE">
              <w:rPr>
                <w:rFonts w:eastAsia="Times New Roman" w:cs="Times New Roman"/>
                <w:color w:val="000000"/>
              </w:rPr>
              <w:t>1</w:t>
            </w:r>
          </w:p>
        </w:tc>
        <w:tc>
          <w:tcPr>
            <w:tcW w:w="4152" w:type="dxa"/>
            <w:tcBorders>
              <w:top w:val="nil"/>
              <w:left w:val="nil"/>
              <w:bottom w:val="single" w:sz="4" w:space="0" w:color="auto"/>
              <w:right w:val="single" w:sz="4" w:space="0" w:color="auto"/>
            </w:tcBorders>
            <w:shd w:val="clear" w:color="auto" w:fill="auto"/>
            <w:vAlign w:val="center"/>
            <w:hideMark/>
          </w:tcPr>
          <w:p w:rsidR="00490150" w:rsidRPr="006D08CE" w:rsidRDefault="00490150" w:rsidP="00BA74AD">
            <w:pPr>
              <w:spacing w:before="100" w:beforeAutospacing="1"/>
              <w:jc w:val="both"/>
              <w:rPr>
                <w:rFonts w:eastAsia="Times New Roman" w:cs="Times New Roman"/>
                <w:color w:val="000000"/>
                <w:lang w:val="es-CR"/>
              </w:rPr>
            </w:pPr>
            <w:r w:rsidRPr="006D08CE">
              <w:rPr>
                <w:rFonts w:eastAsia="Times New Roman" w:cs="Times New Roman"/>
                <w:color w:val="000000"/>
                <w:lang w:val="es-CR"/>
              </w:rPr>
              <w:t>Se recomienda modelo STIHL MS-250</w:t>
            </w:r>
          </w:p>
        </w:tc>
      </w:tr>
      <w:tr w:rsidR="00490150" w:rsidRPr="005F57D6" w:rsidTr="00BA74AD">
        <w:trPr>
          <w:trHeight w:val="300"/>
          <w:jc w:val="center"/>
        </w:trPr>
        <w:tc>
          <w:tcPr>
            <w:tcW w:w="2471" w:type="dxa"/>
            <w:tcBorders>
              <w:top w:val="nil"/>
              <w:left w:val="single" w:sz="4" w:space="0" w:color="auto"/>
              <w:bottom w:val="single" w:sz="4" w:space="0" w:color="auto"/>
              <w:right w:val="single" w:sz="4" w:space="0" w:color="auto"/>
            </w:tcBorders>
            <w:shd w:val="clear" w:color="auto" w:fill="auto"/>
            <w:vAlign w:val="center"/>
            <w:hideMark/>
          </w:tcPr>
          <w:p w:rsidR="00490150" w:rsidRPr="006D08CE" w:rsidRDefault="00490150" w:rsidP="00BA74AD">
            <w:pPr>
              <w:spacing w:before="100" w:beforeAutospacing="1"/>
              <w:jc w:val="both"/>
              <w:rPr>
                <w:rFonts w:eastAsia="Times New Roman" w:cs="Times New Roman"/>
                <w:color w:val="000000"/>
              </w:rPr>
            </w:pPr>
            <w:proofErr w:type="spellStart"/>
            <w:r w:rsidRPr="006D08CE">
              <w:rPr>
                <w:rFonts w:eastAsia="Times New Roman" w:cs="Times New Roman"/>
                <w:color w:val="000000"/>
              </w:rPr>
              <w:t>Motosierra</w:t>
            </w:r>
            <w:proofErr w:type="spellEnd"/>
            <w:r w:rsidRPr="006D08CE">
              <w:rPr>
                <w:rFonts w:eastAsia="Times New Roman" w:cs="Times New Roman"/>
                <w:color w:val="000000"/>
              </w:rPr>
              <w:t xml:space="preserve"> </w:t>
            </w:r>
            <w:proofErr w:type="spellStart"/>
            <w:r w:rsidRPr="006D08CE">
              <w:rPr>
                <w:rFonts w:eastAsia="Times New Roman" w:cs="Times New Roman"/>
                <w:color w:val="000000"/>
              </w:rPr>
              <w:t>grande</w:t>
            </w:r>
            <w:proofErr w:type="spellEnd"/>
          </w:p>
        </w:tc>
        <w:tc>
          <w:tcPr>
            <w:tcW w:w="1109" w:type="dxa"/>
            <w:tcBorders>
              <w:top w:val="nil"/>
              <w:left w:val="nil"/>
              <w:bottom w:val="single" w:sz="4" w:space="0" w:color="auto"/>
              <w:right w:val="single" w:sz="4" w:space="0" w:color="auto"/>
            </w:tcBorders>
            <w:shd w:val="clear" w:color="auto" w:fill="auto"/>
            <w:noWrap/>
            <w:vAlign w:val="center"/>
            <w:hideMark/>
          </w:tcPr>
          <w:p w:rsidR="00490150" w:rsidRPr="006D08CE" w:rsidRDefault="00490150" w:rsidP="00BA74AD">
            <w:pPr>
              <w:spacing w:before="100" w:beforeAutospacing="1"/>
              <w:jc w:val="both"/>
              <w:rPr>
                <w:rFonts w:eastAsia="Times New Roman" w:cs="Times New Roman"/>
                <w:color w:val="000000"/>
              </w:rPr>
            </w:pPr>
            <w:r w:rsidRPr="006D08CE">
              <w:rPr>
                <w:rFonts w:eastAsia="Times New Roman" w:cs="Times New Roman"/>
                <w:color w:val="000000"/>
              </w:rPr>
              <w:t>1</w:t>
            </w:r>
          </w:p>
        </w:tc>
        <w:tc>
          <w:tcPr>
            <w:tcW w:w="4152" w:type="dxa"/>
            <w:tcBorders>
              <w:top w:val="nil"/>
              <w:left w:val="nil"/>
              <w:bottom w:val="single" w:sz="4" w:space="0" w:color="auto"/>
              <w:right w:val="single" w:sz="4" w:space="0" w:color="auto"/>
            </w:tcBorders>
            <w:shd w:val="clear" w:color="auto" w:fill="auto"/>
            <w:vAlign w:val="center"/>
            <w:hideMark/>
          </w:tcPr>
          <w:p w:rsidR="00490150" w:rsidRPr="006D08CE" w:rsidRDefault="00490150" w:rsidP="00BA74AD">
            <w:pPr>
              <w:spacing w:before="100" w:beforeAutospacing="1"/>
              <w:jc w:val="both"/>
              <w:rPr>
                <w:rFonts w:eastAsia="Times New Roman" w:cs="Times New Roman"/>
                <w:color w:val="000000"/>
                <w:lang w:val="es-CR"/>
              </w:rPr>
            </w:pPr>
            <w:r w:rsidRPr="006D08CE">
              <w:rPr>
                <w:rFonts w:eastAsia="Times New Roman" w:cs="Times New Roman"/>
                <w:color w:val="000000"/>
                <w:lang w:val="es-CR"/>
              </w:rPr>
              <w:t>espada de más de 30 cm</w:t>
            </w:r>
          </w:p>
        </w:tc>
      </w:tr>
      <w:tr w:rsidR="00490150" w:rsidRPr="006D08CE" w:rsidTr="00BA74AD">
        <w:trPr>
          <w:trHeight w:val="600"/>
          <w:jc w:val="center"/>
        </w:trPr>
        <w:tc>
          <w:tcPr>
            <w:tcW w:w="2471" w:type="dxa"/>
            <w:tcBorders>
              <w:top w:val="nil"/>
              <w:left w:val="single" w:sz="4" w:space="0" w:color="auto"/>
              <w:bottom w:val="single" w:sz="4" w:space="0" w:color="auto"/>
              <w:right w:val="single" w:sz="4" w:space="0" w:color="auto"/>
            </w:tcBorders>
            <w:shd w:val="clear" w:color="auto" w:fill="auto"/>
            <w:vAlign w:val="center"/>
            <w:hideMark/>
          </w:tcPr>
          <w:p w:rsidR="00490150" w:rsidRPr="006D08CE" w:rsidRDefault="00490150" w:rsidP="00BA74AD">
            <w:pPr>
              <w:spacing w:before="100" w:beforeAutospacing="1"/>
              <w:jc w:val="both"/>
              <w:rPr>
                <w:rFonts w:eastAsia="Times New Roman" w:cs="Times New Roman"/>
                <w:color w:val="000000"/>
              </w:rPr>
            </w:pPr>
            <w:proofErr w:type="spellStart"/>
            <w:r w:rsidRPr="006D08CE">
              <w:rPr>
                <w:rFonts w:eastAsia="Times New Roman" w:cs="Times New Roman"/>
                <w:color w:val="000000"/>
              </w:rPr>
              <w:t>Máquina</w:t>
            </w:r>
            <w:proofErr w:type="spellEnd"/>
            <w:r w:rsidRPr="006D08CE">
              <w:rPr>
                <w:rFonts w:eastAsia="Times New Roman" w:cs="Times New Roman"/>
                <w:color w:val="000000"/>
              </w:rPr>
              <w:t xml:space="preserve"> </w:t>
            </w:r>
            <w:proofErr w:type="spellStart"/>
            <w:r w:rsidRPr="006D08CE">
              <w:rPr>
                <w:rFonts w:eastAsia="Times New Roman" w:cs="Times New Roman"/>
                <w:color w:val="000000"/>
              </w:rPr>
              <w:t>cortasetos</w:t>
            </w:r>
            <w:proofErr w:type="spellEnd"/>
          </w:p>
        </w:tc>
        <w:tc>
          <w:tcPr>
            <w:tcW w:w="1109" w:type="dxa"/>
            <w:tcBorders>
              <w:top w:val="nil"/>
              <w:left w:val="nil"/>
              <w:bottom w:val="single" w:sz="4" w:space="0" w:color="auto"/>
              <w:right w:val="single" w:sz="4" w:space="0" w:color="auto"/>
            </w:tcBorders>
            <w:shd w:val="clear" w:color="auto" w:fill="auto"/>
            <w:noWrap/>
            <w:vAlign w:val="center"/>
            <w:hideMark/>
          </w:tcPr>
          <w:p w:rsidR="00490150" w:rsidRPr="006D08CE" w:rsidRDefault="00490150" w:rsidP="00BA74AD">
            <w:pPr>
              <w:spacing w:before="100" w:beforeAutospacing="1"/>
              <w:jc w:val="both"/>
              <w:rPr>
                <w:rFonts w:eastAsia="Times New Roman" w:cs="Times New Roman"/>
                <w:color w:val="000000"/>
              </w:rPr>
            </w:pPr>
            <w:r w:rsidRPr="006D08CE">
              <w:rPr>
                <w:rFonts w:eastAsia="Times New Roman" w:cs="Times New Roman"/>
                <w:color w:val="000000"/>
              </w:rPr>
              <w:t>1</w:t>
            </w:r>
          </w:p>
        </w:tc>
        <w:tc>
          <w:tcPr>
            <w:tcW w:w="4152" w:type="dxa"/>
            <w:tcBorders>
              <w:top w:val="nil"/>
              <w:left w:val="nil"/>
              <w:bottom w:val="single" w:sz="4" w:space="0" w:color="auto"/>
              <w:right w:val="single" w:sz="4" w:space="0" w:color="auto"/>
            </w:tcBorders>
            <w:shd w:val="clear" w:color="auto" w:fill="auto"/>
            <w:vAlign w:val="center"/>
            <w:hideMark/>
          </w:tcPr>
          <w:p w:rsidR="00490150" w:rsidRPr="006D08CE" w:rsidRDefault="00490150" w:rsidP="00BA74AD">
            <w:pPr>
              <w:spacing w:before="100" w:beforeAutospacing="1"/>
              <w:jc w:val="both"/>
              <w:rPr>
                <w:rFonts w:eastAsia="Times New Roman" w:cs="Times New Roman"/>
                <w:color w:val="000000"/>
              </w:rPr>
            </w:pPr>
            <w:r w:rsidRPr="006D08CE">
              <w:rPr>
                <w:rFonts w:eastAsia="Times New Roman" w:cs="Times New Roman"/>
                <w:color w:val="000000"/>
              </w:rPr>
              <w:t xml:space="preserve">Se </w:t>
            </w:r>
            <w:proofErr w:type="spellStart"/>
            <w:r w:rsidRPr="006D08CE">
              <w:rPr>
                <w:rFonts w:eastAsia="Times New Roman" w:cs="Times New Roman"/>
                <w:color w:val="000000"/>
              </w:rPr>
              <w:t>recomienda</w:t>
            </w:r>
            <w:proofErr w:type="spellEnd"/>
            <w:r w:rsidRPr="006D08CE">
              <w:rPr>
                <w:rFonts w:eastAsia="Times New Roman" w:cs="Times New Roman"/>
                <w:color w:val="000000"/>
              </w:rPr>
              <w:t xml:space="preserve"> Husqvarna 325HD60X</w:t>
            </w:r>
          </w:p>
        </w:tc>
      </w:tr>
      <w:tr w:rsidR="00490150" w:rsidRPr="006D08CE" w:rsidTr="00BA74AD">
        <w:trPr>
          <w:trHeight w:val="600"/>
          <w:jc w:val="center"/>
        </w:trPr>
        <w:tc>
          <w:tcPr>
            <w:tcW w:w="2471" w:type="dxa"/>
            <w:tcBorders>
              <w:top w:val="nil"/>
              <w:left w:val="single" w:sz="4" w:space="0" w:color="auto"/>
              <w:bottom w:val="single" w:sz="4" w:space="0" w:color="auto"/>
              <w:right w:val="single" w:sz="4" w:space="0" w:color="auto"/>
            </w:tcBorders>
            <w:shd w:val="clear" w:color="auto" w:fill="auto"/>
            <w:vAlign w:val="center"/>
            <w:hideMark/>
          </w:tcPr>
          <w:p w:rsidR="00490150" w:rsidRPr="006D08CE" w:rsidRDefault="00490150" w:rsidP="00BA74AD">
            <w:pPr>
              <w:spacing w:before="100" w:beforeAutospacing="1"/>
              <w:jc w:val="both"/>
              <w:rPr>
                <w:rFonts w:eastAsia="Times New Roman" w:cs="Times New Roman"/>
                <w:color w:val="000000"/>
                <w:lang w:val="es-CR"/>
              </w:rPr>
            </w:pPr>
            <w:r w:rsidRPr="006D08CE">
              <w:rPr>
                <w:rFonts w:eastAsia="Times New Roman" w:cs="Times New Roman"/>
                <w:color w:val="000000"/>
                <w:lang w:val="es-CR"/>
              </w:rPr>
              <w:t>Bomba de fumigación de motor</w:t>
            </w:r>
          </w:p>
        </w:tc>
        <w:tc>
          <w:tcPr>
            <w:tcW w:w="1109" w:type="dxa"/>
            <w:tcBorders>
              <w:top w:val="nil"/>
              <w:left w:val="nil"/>
              <w:bottom w:val="single" w:sz="4" w:space="0" w:color="auto"/>
              <w:right w:val="single" w:sz="4" w:space="0" w:color="auto"/>
            </w:tcBorders>
            <w:shd w:val="clear" w:color="auto" w:fill="auto"/>
            <w:noWrap/>
            <w:vAlign w:val="center"/>
            <w:hideMark/>
          </w:tcPr>
          <w:p w:rsidR="00490150" w:rsidRPr="006D08CE" w:rsidRDefault="00490150" w:rsidP="00BA74AD">
            <w:pPr>
              <w:spacing w:before="100" w:beforeAutospacing="1"/>
              <w:jc w:val="both"/>
              <w:rPr>
                <w:rFonts w:eastAsia="Times New Roman" w:cs="Times New Roman"/>
                <w:color w:val="000000"/>
              </w:rPr>
            </w:pPr>
            <w:r w:rsidRPr="006D08CE">
              <w:rPr>
                <w:rFonts w:eastAsia="Times New Roman" w:cs="Times New Roman"/>
                <w:color w:val="000000"/>
              </w:rPr>
              <w:t>1</w:t>
            </w:r>
          </w:p>
        </w:tc>
        <w:tc>
          <w:tcPr>
            <w:tcW w:w="4152" w:type="dxa"/>
            <w:tcBorders>
              <w:top w:val="nil"/>
              <w:left w:val="nil"/>
              <w:bottom w:val="single" w:sz="4" w:space="0" w:color="auto"/>
              <w:right w:val="single" w:sz="4" w:space="0" w:color="auto"/>
            </w:tcBorders>
            <w:shd w:val="clear" w:color="auto" w:fill="auto"/>
            <w:vAlign w:val="center"/>
            <w:hideMark/>
          </w:tcPr>
          <w:p w:rsidR="00490150" w:rsidRPr="006D08CE" w:rsidRDefault="00490150" w:rsidP="00BA74AD">
            <w:pPr>
              <w:spacing w:before="100" w:beforeAutospacing="1"/>
              <w:jc w:val="both"/>
              <w:rPr>
                <w:rFonts w:eastAsia="Times New Roman" w:cs="Times New Roman"/>
                <w:color w:val="000000"/>
              </w:rPr>
            </w:pPr>
            <w:r w:rsidRPr="006D08CE">
              <w:rPr>
                <w:rFonts w:eastAsia="Times New Roman" w:cs="Times New Roman"/>
                <w:color w:val="000000"/>
              </w:rPr>
              <w:t xml:space="preserve">Similar a </w:t>
            </w:r>
            <w:proofErr w:type="spellStart"/>
            <w:r w:rsidRPr="006D08CE">
              <w:rPr>
                <w:rFonts w:eastAsia="Times New Roman" w:cs="Times New Roman"/>
                <w:color w:val="000000"/>
              </w:rPr>
              <w:t>Cifarelli</w:t>
            </w:r>
            <w:proofErr w:type="spellEnd"/>
            <w:r w:rsidRPr="006D08CE">
              <w:rPr>
                <w:rFonts w:eastAsia="Times New Roman" w:cs="Times New Roman"/>
                <w:color w:val="000000"/>
              </w:rPr>
              <w:t xml:space="preserve"> L3A</w:t>
            </w:r>
          </w:p>
        </w:tc>
      </w:tr>
      <w:tr w:rsidR="00490150" w:rsidRPr="006D08CE" w:rsidTr="00BA74AD">
        <w:trPr>
          <w:trHeight w:val="300"/>
          <w:jc w:val="center"/>
        </w:trPr>
        <w:tc>
          <w:tcPr>
            <w:tcW w:w="2471" w:type="dxa"/>
            <w:tcBorders>
              <w:top w:val="nil"/>
              <w:left w:val="single" w:sz="4" w:space="0" w:color="auto"/>
              <w:bottom w:val="single" w:sz="4" w:space="0" w:color="auto"/>
              <w:right w:val="single" w:sz="4" w:space="0" w:color="auto"/>
            </w:tcBorders>
            <w:shd w:val="clear" w:color="auto" w:fill="auto"/>
            <w:vAlign w:val="center"/>
            <w:hideMark/>
          </w:tcPr>
          <w:p w:rsidR="00490150" w:rsidRPr="006D08CE" w:rsidRDefault="00490150" w:rsidP="00BA74AD">
            <w:pPr>
              <w:spacing w:before="100" w:beforeAutospacing="1"/>
              <w:jc w:val="both"/>
              <w:rPr>
                <w:rFonts w:eastAsia="Times New Roman" w:cs="Times New Roman"/>
                <w:color w:val="000000"/>
              </w:rPr>
            </w:pPr>
            <w:proofErr w:type="spellStart"/>
            <w:r w:rsidRPr="006D08CE">
              <w:rPr>
                <w:rFonts w:eastAsia="Times New Roman" w:cs="Times New Roman"/>
                <w:color w:val="000000"/>
              </w:rPr>
              <w:t>Esmeril</w:t>
            </w:r>
            <w:proofErr w:type="spellEnd"/>
            <w:r w:rsidRPr="006D08CE">
              <w:rPr>
                <w:rFonts w:eastAsia="Times New Roman" w:cs="Times New Roman"/>
                <w:color w:val="000000"/>
              </w:rPr>
              <w:t xml:space="preserve"> de banco</w:t>
            </w:r>
          </w:p>
        </w:tc>
        <w:tc>
          <w:tcPr>
            <w:tcW w:w="1109" w:type="dxa"/>
            <w:tcBorders>
              <w:top w:val="nil"/>
              <w:left w:val="nil"/>
              <w:bottom w:val="single" w:sz="4" w:space="0" w:color="auto"/>
              <w:right w:val="single" w:sz="4" w:space="0" w:color="auto"/>
            </w:tcBorders>
            <w:shd w:val="clear" w:color="auto" w:fill="auto"/>
            <w:noWrap/>
            <w:vAlign w:val="center"/>
            <w:hideMark/>
          </w:tcPr>
          <w:p w:rsidR="00490150" w:rsidRPr="006D08CE" w:rsidRDefault="00490150" w:rsidP="00BA74AD">
            <w:pPr>
              <w:spacing w:before="100" w:beforeAutospacing="1"/>
              <w:jc w:val="both"/>
              <w:rPr>
                <w:rFonts w:eastAsia="Times New Roman" w:cs="Times New Roman"/>
                <w:color w:val="000000"/>
              </w:rPr>
            </w:pPr>
            <w:r w:rsidRPr="006D08CE">
              <w:rPr>
                <w:rFonts w:eastAsia="Times New Roman" w:cs="Times New Roman"/>
                <w:color w:val="000000"/>
              </w:rPr>
              <w:t>1</w:t>
            </w:r>
          </w:p>
        </w:tc>
        <w:tc>
          <w:tcPr>
            <w:tcW w:w="4152" w:type="dxa"/>
            <w:tcBorders>
              <w:top w:val="nil"/>
              <w:left w:val="nil"/>
              <w:bottom w:val="single" w:sz="4" w:space="0" w:color="auto"/>
              <w:right w:val="single" w:sz="4" w:space="0" w:color="auto"/>
            </w:tcBorders>
            <w:shd w:val="clear" w:color="auto" w:fill="auto"/>
            <w:vAlign w:val="center"/>
            <w:hideMark/>
          </w:tcPr>
          <w:p w:rsidR="00490150" w:rsidRPr="006D08CE" w:rsidRDefault="00490150" w:rsidP="00BA74AD">
            <w:pPr>
              <w:spacing w:before="100" w:beforeAutospacing="1"/>
              <w:jc w:val="both"/>
              <w:rPr>
                <w:rFonts w:eastAsia="Times New Roman" w:cs="Times New Roman"/>
                <w:color w:val="000000"/>
              </w:rPr>
            </w:pPr>
            <w:r w:rsidRPr="006D08CE">
              <w:rPr>
                <w:rFonts w:eastAsia="Times New Roman" w:cs="Times New Roman"/>
                <w:color w:val="000000"/>
              </w:rPr>
              <w:t> </w:t>
            </w:r>
          </w:p>
        </w:tc>
      </w:tr>
      <w:tr w:rsidR="00490150" w:rsidRPr="005F57D6" w:rsidTr="00BA74AD">
        <w:trPr>
          <w:trHeight w:val="930"/>
          <w:jc w:val="center"/>
        </w:trPr>
        <w:tc>
          <w:tcPr>
            <w:tcW w:w="2471" w:type="dxa"/>
            <w:tcBorders>
              <w:top w:val="nil"/>
              <w:left w:val="single" w:sz="4" w:space="0" w:color="auto"/>
              <w:bottom w:val="single" w:sz="4" w:space="0" w:color="auto"/>
              <w:right w:val="single" w:sz="4" w:space="0" w:color="auto"/>
            </w:tcBorders>
            <w:shd w:val="clear" w:color="auto" w:fill="auto"/>
            <w:vAlign w:val="center"/>
            <w:hideMark/>
          </w:tcPr>
          <w:p w:rsidR="00490150" w:rsidRPr="006D08CE" w:rsidRDefault="00490150" w:rsidP="00BA74AD">
            <w:pPr>
              <w:spacing w:before="100" w:beforeAutospacing="1"/>
              <w:jc w:val="both"/>
              <w:rPr>
                <w:rFonts w:eastAsia="Times New Roman" w:cs="Times New Roman"/>
                <w:color w:val="000000"/>
              </w:rPr>
            </w:pPr>
            <w:proofErr w:type="spellStart"/>
            <w:r w:rsidRPr="006D08CE">
              <w:rPr>
                <w:rFonts w:eastAsia="Times New Roman" w:cs="Times New Roman"/>
                <w:color w:val="000000"/>
              </w:rPr>
              <w:t>Triturador</w:t>
            </w:r>
            <w:proofErr w:type="spellEnd"/>
          </w:p>
        </w:tc>
        <w:tc>
          <w:tcPr>
            <w:tcW w:w="1109" w:type="dxa"/>
            <w:tcBorders>
              <w:top w:val="nil"/>
              <w:left w:val="nil"/>
              <w:bottom w:val="single" w:sz="4" w:space="0" w:color="auto"/>
              <w:right w:val="single" w:sz="4" w:space="0" w:color="auto"/>
            </w:tcBorders>
            <w:shd w:val="clear" w:color="auto" w:fill="auto"/>
            <w:noWrap/>
            <w:vAlign w:val="center"/>
            <w:hideMark/>
          </w:tcPr>
          <w:p w:rsidR="00490150" w:rsidRPr="006D08CE" w:rsidRDefault="00490150" w:rsidP="00BA74AD">
            <w:pPr>
              <w:spacing w:before="100" w:beforeAutospacing="1"/>
              <w:jc w:val="both"/>
              <w:rPr>
                <w:rFonts w:eastAsia="Times New Roman" w:cs="Times New Roman"/>
                <w:color w:val="000000"/>
              </w:rPr>
            </w:pPr>
            <w:r w:rsidRPr="006D08CE">
              <w:rPr>
                <w:rFonts w:eastAsia="Times New Roman" w:cs="Times New Roman"/>
                <w:color w:val="000000"/>
              </w:rPr>
              <w:t>1</w:t>
            </w:r>
          </w:p>
        </w:tc>
        <w:tc>
          <w:tcPr>
            <w:tcW w:w="4152" w:type="dxa"/>
            <w:tcBorders>
              <w:top w:val="nil"/>
              <w:left w:val="nil"/>
              <w:bottom w:val="single" w:sz="4" w:space="0" w:color="auto"/>
              <w:right w:val="single" w:sz="4" w:space="0" w:color="auto"/>
            </w:tcBorders>
            <w:shd w:val="clear" w:color="auto" w:fill="auto"/>
            <w:vAlign w:val="center"/>
            <w:hideMark/>
          </w:tcPr>
          <w:p w:rsidR="00490150" w:rsidRPr="006D08CE" w:rsidRDefault="00490150" w:rsidP="00BA74AD">
            <w:pPr>
              <w:spacing w:before="100" w:beforeAutospacing="1"/>
              <w:jc w:val="both"/>
              <w:rPr>
                <w:rFonts w:eastAsia="Times New Roman" w:cs="Times New Roman"/>
                <w:color w:val="000000"/>
                <w:lang w:val="es-CR"/>
              </w:rPr>
            </w:pPr>
            <w:r w:rsidRPr="006D08CE">
              <w:rPr>
                <w:rFonts w:eastAsia="Times New Roman" w:cs="Times New Roman"/>
                <w:color w:val="000000"/>
                <w:lang w:val="es-CR"/>
              </w:rPr>
              <w:t xml:space="preserve">se recomienda Bear </w:t>
            </w:r>
            <w:proofErr w:type="spellStart"/>
            <w:r w:rsidRPr="006D08CE">
              <w:rPr>
                <w:rFonts w:eastAsia="Times New Roman" w:cs="Times New Roman"/>
                <w:color w:val="000000"/>
                <w:lang w:val="es-CR"/>
              </w:rPr>
              <w:t>Cat</w:t>
            </w:r>
            <w:proofErr w:type="spellEnd"/>
            <w:r w:rsidRPr="006D08CE">
              <w:rPr>
                <w:rFonts w:eastAsia="Times New Roman" w:cs="Times New Roman"/>
                <w:color w:val="000000"/>
                <w:lang w:val="es-CR"/>
              </w:rPr>
              <w:t xml:space="preserve"> Modelo : sc5540b</w:t>
            </w:r>
          </w:p>
        </w:tc>
      </w:tr>
      <w:tr w:rsidR="00490150" w:rsidRPr="006D08CE" w:rsidTr="00BA74AD">
        <w:trPr>
          <w:trHeight w:val="300"/>
          <w:jc w:val="center"/>
        </w:trPr>
        <w:tc>
          <w:tcPr>
            <w:tcW w:w="2471" w:type="dxa"/>
            <w:tcBorders>
              <w:top w:val="nil"/>
              <w:left w:val="single" w:sz="4" w:space="0" w:color="auto"/>
              <w:bottom w:val="single" w:sz="4" w:space="0" w:color="auto"/>
              <w:right w:val="single" w:sz="4" w:space="0" w:color="auto"/>
            </w:tcBorders>
            <w:shd w:val="clear" w:color="auto" w:fill="auto"/>
            <w:vAlign w:val="center"/>
            <w:hideMark/>
          </w:tcPr>
          <w:p w:rsidR="00490150" w:rsidRPr="006D08CE" w:rsidRDefault="00490150" w:rsidP="00BA74AD">
            <w:pPr>
              <w:spacing w:before="100" w:beforeAutospacing="1"/>
              <w:jc w:val="both"/>
              <w:rPr>
                <w:rFonts w:eastAsia="Times New Roman" w:cs="Times New Roman"/>
                <w:color w:val="000000"/>
              </w:rPr>
            </w:pPr>
            <w:proofErr w:type="spellStart"/>
            <w:r w:rsidRPr="006D08CE">
              <w:rPr>
                <w:rFonts w:eastAsia="Times New Roman" w:cs="Times New Roman"/>
                <w:color w:val="000000"/>
              </w:rPr>
              <w:t>Sopladora</w:t>
            </w:r>
            <w:proofErr w:type="spellEnd"/>
          </w:p>
        </w:tc>
        <w:tc>
          <w:tcPr>
            <w:tcW w:w="1109" w:type="dxa"/>
            <w:tcBorders>
              <w:top w:val="nil"/>
              <w:left w:val="nil"/>
              <w:bottom w:val="single" w:sz="4" w:space="0" w:color="auto"/>
              <w:right w:val="single" w:sz="4" w:space="0" w:color="auto"/>
            </w:tcBorders>
            <w:shd w:val="clear" w:color="auto" w:fill="auto"/>
            <w:noWrap/>
            <w:vAlign w:val="center"/>
            <w:hideMark/>
          </w:tcPr>
          <w:p w:rsidR="00490150" w:rsidRPr="006D08CE" w:rsidRDefault="00490150" w:rsidP="00BA74AD">
            <w:pPr>
              <w:spacing w:before="100" w:beforeAutospacing="1"/>
              <w:jc w:val="both"/>
              <w:rPr>
                <w:rFonts w:eastAsia="Times New Roman" w:cs="Times New Roman"/>
                <w:color w:val="000000"/>
              </w:rPr>
            </w:pPr>
            <w:r w:rsidRPr="006D08CE">
              <w:rPr>
                <w:rFonts w:eastAsia="Times New Roman" w:cs="Times New Roman"/>
                <w:color w:val="000000"/>
              </w:rPr>
              <w:t>1</w:t>
            </w:r>
          </w:p>
        </w:tc>
        <w:tc>
          <w:tcPr>
            <w:tcW w:w="4152" w:type="dxa"/>
            <w:tcBorders>
              <w:top w:val="nil"/>
              <w:left w:val="nil"/>
              <w:bottom w:val="single" w:sz="4" w:space="0" w:color="auto"/>
              <w:right w:val="single" w:sz="4" w:space="0" w:color="auto"/>
            </w:tcBorders>
            <w:shd w:val="clear" w:color="auto" w:fill="auto"/>
            <w:vAlign w:val="center"/>
            <w:hideMark/>
          </w:tcPr>
          <w:p w:rsidR="00490150" w:rsidRPr="006D08CE" w:rsidRDefault="00490150" w:rsidP="00BA74AD">
            <w:pPr>
              <w:spacing w:before="100" w:beforeAutospacing="1"/>
              <w:jc w:val="both"/>
              <w:rPr>
                <w:rFonts w:eastAsia="Times New Roman" w:cs="Times New Roman"/>
                <w:color w:val="000000"/>
              </w:rPr>
            </w:pPr>
            <w:proofErr w:type="spellStart"/>
            <w:r w:rsidRPr="006D08CE">
              <w:rPr>
                <w:rFonts w:eastAsia="Times New Roman" w:cs="Times New Roman"/>
                <w:color w:val="000000"/>
              </w:rPr>
              <w:t>Cifarelli</w:t>
            </w:r>
            <w:proofErr w:type="spellEnd"/>
            <w:r w:rsidRPr="006D08CE">
              <w:rPr>
                <w:rFonts w:eastAsia="Times New Roman" w:cs="Times New Roman"/>
                <w:color w:val="000000"/>
              </w:rPr>
              <w:t xml:space="preserve"> BL 3 A</w:t>
            </w:r>
          </w:p>
        </w:tc>
      </w:tr>
      <w:tr w:rsidR="00490150" w:rsidRPr="006D08CE" w:rsidTr="00BA74AD">
        <w:trPr>
          <w:trHeight w:val="300"/>
          <w:jc w:val="center"/>
        </w:trPr>
        <w:tc>
          <w:tcPr>
            <w:tcW w:w="2471" w:type="dxa"/>
            <w:tcBorders>
              <w:top w:val="nil"/>
              <w:left w:val="single" w:sz="4" w:space="0" w:color="auto"/>
              <w:bottom w:val="single" w:sz="4" w:space="0" w:color="auto"/>
              <w:right w:val="single" w:sz="4" w:space="0" w:color="auto"/>
            </w:tcBorders>
            <w:shd w:val="clear" w:color="auto" w:fill="auto"/>
            <w:vAlign w:val="center"/>
            <w:hideMark/>
          </w:tcPr>
          <w:p w:rsidR="00490150" w:rsidRPr="006D08CE" w:rsidRDefault="00490150" w:rsidP="00BA74AD">
            <w:pPr>
              <w:spacing w:before="100" w:beforeAutospacing="1"/>
              <w:jc w:val="both"/>
              <w:rPr>
                <w:rFonts w:eastAsia="Times New Roman" w:cs="Times New Roman"/>
                <w:color w:val="000000"/>
              </w:rPr>
            </w:pPr>
            <w:r w:rsidRPr="006D08CE">
              <w:rPr>
                <w:rFonts w:eastAsia="Times New Roman" w:cs="Times New Roman"/>
                <w:color w:val="000000"/>
              </w:rPr>
              <w:t>GPS</w:t>
            </w:r>
          </w:p>
        </w:tc>
        <w:tc>
          <w:tcPr>
            <w:tcW w:w="1109" w:type="dxa"/>
            <w:tcBorders>
              <w:top w:val="nil"/>
              <w:left w:val="nil"/>
              <w:bottom w:val="single" w:sz="4" w:space="0" w:color="auto"/>
              <w:right w:val="single" w:sz="4" w:space="0" w:color="auto"/>
            </w:tcBorders>
            <w:shd w:val="clear" w:color="auto" w:fill="auto"/>
            <w:noWrap/>
            <w:vAlign w:val="center"/>
            <w:hideMark/>
          </w:tcPr>
          <w:p w:rsidR="00490150" w:rsidRPr="006D08CE" w:rsidRDefault="00490150" w:rsidP="00BA74AD">
            <w:pPr>
              <w:spacing w:before="100" w:beforeAutospacing="1"/>
              <w:jc w:val="both"/>
              <w:rPr>
                <w:rFonts w:eastAsia="Times New Roman" w:cs="Times New Roman"/>
                <w:color w:val="000000"/>
              </w:rPr>
            </w:pPr>
            <w:r w:rsidRPr="006D08CE">
              <w:rPr>
                <w:rFonts w:eastAsia="Times New Roman" w:cs="Times New Roman"/>
                <w:color w:val="000000"/>
              </w:rPr>
              <w:t>1</w:t>
            </w:r>
          </w:p>
        </w:tc>
        <w:tc>
          <w:tcPr>
            <w:tcW w:w="4152" w:type="dxa"/>
            <w:tcBorders>
              <w:top w:val="nil"/>
              <w:left w:val="nil"/>
              <w:bottom w:val="single" w:sz="4" w:space="0" w:color="auto"/>
              <w:right w:val="single" w:sz="4" w:space="0" w:color="auto"/>
            </w:tcBorders>
            <w:shd w:val="clear" w:color="auto" w:fill="auto"/>
            <w:vAlign w:val="center"/>
            <w:hideMark/>
          </w:tcPr>
          <w:p w:rsidR="00490150" w:rsidRPr="006D08CE" w:rsidRDefault="00490150" w:rsidP="00BA74AD">
            <w:pPr>
              <w:spacing w:before="100" w:beforeAutospacing="1"/>
              <w:jc w:val="both"/>
              <w:rPr>
                <w:rFonts w:eastAsia="Times New Roman" w:cs="Times New Roman"/>
                <w:color w:val="000000"/>
              </w:rPr>
            </w:pPr>
            <w:r w:rsidRPr="006D08CE">
              <w:rPr>
                <w:rFonts w:eastAsia="Times New Roman" w:cs="Times New Roman"/>
                <w:color w:val="000000"/>
              </w:rPr>
              <w:t>Garmin</w:t>
            </w:r>
          </w:p>
        </w:tc>
      </w:tr>
      <w:tr w:rsidR="00490150" w:rsidRPr="006D08CE" w:rsidTr="00BA74AD">
        <w:trPr>
          <w:trHeight w:val="300"/>
          <w:jc w:val="center"/>
        </w:trPr>
        <w:tc>
          <w:tcPr>
            <w:tcW w:w="2471" w:type="dxa"/>
            <w:tcBorders>
              <w:top w:val="nil"/>
              <w:left w:val="single" w:sz="4" w:space="0" w:color="auto"/>
              <w:bottom w:val="single" w:sz="4" w:space="0" w:color="auto"/>
              <w:right w:val="single" w:sz="4" w:space="0" w:color="auto"/>
            </w:tcBorders>
            <w:shd w:val="clear" w:color="auto" w:fill="auto"/>
            <w:vAlign w:val="center"/>
            <w:hideMark/>
          </w:tcPr>
          <w:p w:rsidR="00490150" w:rsidRPr="006D08CE" w:rsidRDefault="00490150" w:rsidP="00BA74AD">
            <w:pPr>
              <w:spacing w:before="100" w:beforeAutospacing="1"/>
              <w:jc w:val="both"/>
              <w:rPr>
                <w:rFonts w:eastAsia="Times New Roman" w:cs="Times New Roman"/>
                <w:color w:val="000000"/>
              </w:rPr>
            </w:pPr>
            <w:proofErr w:type="spellStart"/>
            <w:r w:rsidRPr="006D08CE">
              <w:rPr>
                <w:rFonts w:eastAsia="Times New Roman" w:cs="Times New Roman"/>
                <w:color w:val="000000"/>
              </w:rPr>
              <w:t>Brujula</w:t>
            </w:r>
            <w:proofErr w:type="spellEnd"/>
          </w:p>
        </w:tc>
        <w:tc>
          <w:tcPr>
            <w:tcW w:w="1109" w:type="dxa"/>
            <w:tcBorders>
              <w:top w:val="nil"/>
              <w:left w:val="nil"/>
              <w:bottom w:val="single" w:sz="4" w:space="0" w:color="auto"/>
              <w:right w:val="single" w:sz="4" w:space="0" w:color="auto"/>
            </w:tcBorders>
            <w:shd w:val="clear" w:color="auto" w:fill="auto"/>
            <w:noWrap/>
            <w:vAlign w:val="center"/>
            <w:hideMark/>
          </w:tcPr>
          <w:p w:rsidR="00490150" w:rsidRPr="006D08CE" w:rsidRDefault="00490150" w:rsidP="00BA74AD">
            <w:pPr>
              <w:spacing w:before="100" w:beforeAutospacing="1"/>
              <w:jc w:val="both"/>
              <w:rPr>
                <w:rFonts w:eastAsia="Times New Roman" w:cs="Times New Roman"/>
                <w:color w:val="000000"/>
              </w:rPr>
            </w:pPr>
            <w:r w:rsidRPr="006D08CE">
              <w:rPr>
                <w:rFonts w:eastAsia="Times New Roman" w:cs="Times New Roman"/>
                <w:color w:val="000000"/>
              </w:rPr>
              <w:t>1</w:t>
            </w:r>
          </w:p>
        </w:tc>
        <w:tc>
          <w:tcPr>
            <w:tcW w:w="4152" w:type="dxa"/>
            <w:tcBorders>
              <w:top w:val="nil"/>
              <w:left w:val="nil"/>
              <w:bottom w:val="single" w:sz="4" w:space="0" w:color="auto"/>
              <w:right w:val="single" w:sz="4" w:space="0" w:color="auto"/>
            </w:tcBorders>
            <w:shd w:val="clear" w:color="auto" w:fill="auto"/>
            <w:vAlign w:val="center"/>
            <w:hideMark/>
          </w:tcPr>
          <w:p w:rsidR="00490150" w:rsidRPr="006D08CE" w:rsidRDefault="00490150" w:rsidP="00BA74AD">
            <w:pPr>
              <w:spacing w:before="100" w:beforeAutospacing="1"/>
              <w:jc w:val="both"/>
              <w:rPr>
                <w:rFonts w:eastAsia="Times New Roman" w:cs="Times New Roman"/>
                <w:color w:val="000000"/>
              </w:rPr>
            </w:pPr>
            <w:proofErr w:type="spellStart"/>
            <w:r w:rsidRPr="006D08CE">
              <w:rPr>
                <w:rFonts w:eastAsia="Times New Roman" w:cs="Times New Roman"/>
                <w:color w:val="000000"/>
              </w:rPr>
              <w:t>Suunto</w:t>
            </w:r>
            <w:proofErr w:type="spellEnd"/>
          </w:p>
        </w:tc>
      </w:tr>
      <w:tr w:rsidR="00490150" w:rsidRPr="006D08CE" w:rsidTr="00BA74AD">
        <w:trPr>
          <w:trHeight w:val="300"/>
          <w:jc w:val="center"/>
        </w:trPr>
        <w:tc>
          <w:tcPr>
            <w:tcW w:w="2471" w:type="dxa"/>
            <w:tcBorders>
              <w:top w:val="nil"/>
              <w:left w:val="single" w:sz="4" w:space="0" w:color="auto"/>
              <w:bottom w:val="single" w:sz="4" w:space="0" w:color="auto"/>
              <w:right w:val="single" w:sz="4" w:space="0" w:color="auto"/>
            </w:tcBorders>
            <w:shd w:val="clear" w:color="auto" w:fill="auto"/>
            <w:vAlign w:val="center"/>
            <w:hideMark/>
          </w:tcPr>
          <w:p w:rsidR="00490150" w:rsidRPr="006D08CE" w:rsidRDefault="00490150" w:rsidP="00BA74AD">
            <w:pPr>
              <w:spacing w:before="100" w:beforeAutospacing="1"/>
              <w:jc w:val="both"/>
              <w:rPr>
                <w:rFonts w:eastAsia="Times New Roman" w:cs="Times New Roman"/>
                <w:color w:val="000000"/>
              </w:rPr>
            </w:pPr>
            <w:proofErr w:type="spellStart"/>
            <w:r w:rsidRPr="006D08CE">
              <w:rPr>
                <w:rFonts w:eastAsia="Times New Roman" w:cs="Times New Roman"/>
                <w:color w:val="000000"/>
              </w:rPr>
              <w:t>Clinometro</w:t>
            </w:r>
            <w:proofErr w:type="spellEnd"/>
          </w:p>
        </w:tc>
        <w:tc>
          <w:tcPr>
            <w:tcW w:w="1109" w:type="dxa"/>
            <w:tcBorders>
              <w:top w:val="nil"/>
              <w:left w:val="nil"/>
              <w:bottom w:val="single" w:sz="4" w:space="0" w:color="auto"/>
              <w:right w:val="single" w:sz="4" w:space="0" w:color="auto"/>
            </w:tcBorders>
            <w:shd w:val="clear" w:color="auto" w:fill="auto"/>
            <w:noWrap/>
            <w:vAlign w:val="center"/>
            <w:hideMark/>
          </w:tcPr>
          <w:p w:rsidR="00490150" w:rsidRPr="006D08CE" w:rsidRDefault="00490150" w:rsidP="00BA74AD">
            <w:pPr>
              <w:spacing w:before="100" w:beforeAutospacing="1"/>
              <w:jc w:val="both"/>
              <w:rPr>
                <w:rFonts w:eastAsia="Times New Roman" w:cs="Times New Roman"/>
                <w:color w:val="000000"/>
              </w:rPr>
            </w:pPr>
            <w:r w:rsidRPr="006D08CE">
              <w:rPr>
                <w:rFonts w:eastAsia="Times New Roman" w:cs="Times New Roman"/>
                <w:color w:val="000000"/>
              </w:rPr>
              <w:t>1</w:t>
            </w:r>
          </w:p>
        </w:tc>
        <w:tc>
          <w:tcPr>
            <w:tcW w:w="4152" w:type="dxa"/>
            <w:tcBorders>
              <w:top w:val="nil"/>
              <w:left w:val="nil"/>
              <w:bottom w:val="single" w:sz="4" w:space="0" w:color="auto"/>
              <w:right w:val="single" w:sz="4" w:space="0" w:color="auto"/>
            </w:tcBorders>
            <w:shd w:val="clear" w:color="auto" w:fill="auto"/>
            <w:vAlign w:val="center"/>
            <w:hideMark/>
          </w:tcPr>
          <w:p w:rsidR="00490150" w:rsidRPr="006D08CE" w:rsidRDefault="00490150" w:rsidP="00BA74AD">
            <w:pPr>
              <w:spacing w:before="100" w:beforeAutospacing="1"/>
              <w:jc w:val="both"/>
              <w:rPr>
                <w:rFonts w:eastAsia="Times New Roman" w:cs="Times New Roman"/>
                <w:color w:val="000000"/>
              </w:rPr>
            </w:pPr>
            <w:proofErr w:type="spellStart"/>
            <w:r w:rsidRPr="006D08CE">
              <w:rPr>
                <w:rFonts w:eastAsia="Times New Roman" w:cs="Times New Roman"/>
                <w:color w:val="000000"/>
              </w:rPr>
              <w:t>Pecco</w:t>
            </w:r>
            <w:proofErr w:type="spellEnd"/>
            <w:r w:rsidRPr="006D08CE">
              <w:rPr>
                <w:rFonts w:eastAsia="Times New Roman" w:cs="Times New Roman"/>
                <w:color w:val="000000"/>
              </w:rPr>
              <w:t xml:space="preserve"> DCC-1</w:t>
            </w:r>
          </w:p>
        </w:tc>
      </w:tr>
      <w:tr w:rsidR="00490150" w:rsidRPr="006D08CE" w:rsidTr="00BA74AD">
        <w:trPr>
          <w:trHeight w:val="300"/>
          <w:jc w:val="center"/>
        </w:trPr>
        <w:tc>
          <w:tcPr>
            <w:tcW w:w="2471" w:type="dxa"/>
            <w:tcBorders>
              <w:top w:val="nil"/>
              <w:left w:val="single" w:sz="4" w:space="0" w:color="auto"/>
              <w:bottom w:val="single" w:sz="4" w:space="0" w:color="auto"/>
              <w:right w:val="single" w:sz="4" w:space="0" w:color="auto"/>
            </w:tcBorders>
            <w:shd w:val="clear" w:color="auto" w:fill="auto"/>
            <w:vAlign w:val="center"/>
            <w:hideMark/>
          </w:tcPr>
          <w:p w:rsidR="00490150" w:rsidRPr="006D08CE" w:rsidRDefault="00490150" w:rsidP="00BA74AD">
            <w:pPr>
              <w:spacing w:before="100" w:beforeAutospacing="1"/>
              <w:jc w:val="both"/>
              <w:rPr>
                <w:rFonts w:eastAsia="Times New Roman" w:cs="Times New Roman"/>
                <w:color w:val="000000"/>
              </w:rPr>
            </w:pPr>
            <w:proofErr w:type="spellStart"/>
            <w:r w:rsidRPr="006D08CE">
              <w:rPr>
                <w:rFonts w:eastAsia="Times New Roman" w:cs="Times New Roman"/>
                <w:color w:val="000000"/>
              </w:rPr>
              <w:t>Bomba</w:t>
            </w:r>
            <w:proofErr w:type="spellEnd"/>
            <w:r w:rsidRPr="006D08CE">
              <w:rPr>
                <w:rFonts w:eastAsia="Times New Roman" w:cs="Times New Roman"/>
                <w:color w:val="000000"/>
              </w:rPr>
              <w:t xml:space="preserve"> de </w:t>
            </w:r>
            <w:proofErr w:type="spellStart"/>
            <w:r w:rsidRPr="006D08CE">
              <w:rPr>
                <w:rFonts w:eastAsia="Times New Roman" w:cs="Times New Roman"/>
                <w:color w:val="000000"/>
              </w:rPr>
              <w:t>agua-Riego</w:t>
            </w:r>
            <w:proofErr w:type="spellEnd"/>
          </w:p>
        </w:tc>
        <w:tc>
          <w:tcPr>
            <w:tcW w:w="1109" w:type="dxa"/>
            <w:tcBorders>
              <w:top w:val="nil"/>
              <w:left w:val="nil"/>
              <w:bottom w:val="single" w:sz="4" w:space="0" w:color="auto"/>
              <w:right w:val="single" w:sz="4" w:space="0" w:color="auto"/>
            </w:tcBorders>
            <w:shd w:val="clear" w:color="auto" w:fill="auto"/>
            <w:noWrap/>
            <w:vAlign w:val="center"/>
            <w:hideMark/>
          </w:tcPr>
          <w:p w:rsidR="00490150" w:rsidRPr="006D08CE" w:rsidRDefault="00490150" w:rsidP="00BA74AD">
            <w:pPr>
              <w:spacing w:before="100" w:beforeAutospacing="1"/>
              <w:jc w:val="both"/>
              <w:rPr>
                <w:rFonts w:eastAsia="Times New Roman" w:cs="Times New Roman"/>
                <w:color w:val="000000"/>
              </w:rPr>
            </w:pPr>
            <w:r w:rsidRPr="006D08CE">
              <w:rPr>
                <w:rFonts w:eastAsia="Times New Roman" w:cs="Times New Roman"/>
                <w:color w:val="000000"/>
              </w:rPr>
              <w:t>1</w:t>
            </w:r>
          </w:p>
        </w:tc>
        <w:tc>
          <w:tcPr>
            <w:tcW w:w="4152" w:type="dxa"/>
            <w:tcBorders>
              <w:top w:val="nil"/>
              <w:left w:val="nil"/>
              <w:bottom w:val="single" w:sz="4" w:space="0" w:color="auto"/>
              <w:right w:val="single" w:sz="4" w:space="0" w:color="auto"/>
            </w:tcBorders>
            <w:shd w:val="clear" w:color="auto" w:fill="auto"/>
            <w:vAlign w:val="center"/>
            <w:hideMark/>
          </w:tcPr>
          <w:p w:rsidR="00490150" w:rsidRPr="006D08CE" w:rsidRDefault="00490150" w:rsidP="00BA74AD">
            <w:pPr>
              <w:spacing w:before="100" w:beforeAutospacing="1"/>
              <w:jc w:val="both"/>
              <w:rPr>
                <w:rFonts w:eastAsia="Times New Roman" w:cs="Times New Roman"/>
                <w:color w:val="000000"/>
              </w:rPr>
            </w:pPr>
            <w:r w:rsidRPr="006D08CE">
              <w:rPr>
                <w:rFonts w:eastAsia="Times New Roman" w:cs="Times New Roman"/>
                <w:color w:val="000000"/>
              </w:rPr>
              <w:t> </w:t>
            </w:r>
          </w:p>
        </w:tc>
      </w:tr>
      <w:tr w:rsidR="00490150" w:rsidRPr="006D08CE" w:rsidTr="00BA74AD">
        <w:trPr>
          <w:trHeight w:val="300"/>
          <w:jc w:val="center"/>
        </w:trPr>
        <w:tc>
          <w:tcPr>
            <w:tcW w:w="2471" w:type="dxa"/>
            <w:tcBorders>
              <w:top w:val="nil"/>
              <w:left w:val="single" w:sz="4" w:space="0" w:color="auto"/>
              <w:bottom w:val="single" w:sz="4" w:space="0" w:color="auto"/>
              <w:right w:val="single" w:sz="4" w:space="0" w:color="auto"/>
            </w:tcBorders>
            <w:shd w:val="clear" w:color="auto" w:fill="auto"/>
            <w:vAlign w:val="center"/>
            <w:hideMark/>
          </w:tcPr>
          <w:p w:rsidR="00490150" w:rsidRPr="006D08CE" w:rsidRDefault="00490150" w:rsidP="00BA74AD">
            <w:pPr>
              <w:spacing w:before="100" w:beforeAutospacing="1"/>
              <w:jc w:val="both"/>
              <w:rPr>
                <w:rFonts w:eastAsia="Times New Roman" w:cs="Times New Roman"/>
                <w:color w:val="000000"/>
              </w:rPr>
            </w:pPr>
            <w:r w:rsidRPr="006D08CE">
              <w:rPr>
                <w:rFonts w:eastAsia="Times New Roman" w:cs="Times New Roman"/>
                <w:color w:val="000000"/>
              </w:rPr>
              <w:t xml:space="preserve">Radio de </w:t>
            </w:r>
            <w:proofErr w:type="spellStart"/>
            <w:r w:rsidRPr="006D08CE">
              <w:rPr>
                <w:rFonts w:eastAsia="Times New Roman" w:cs="Times New Roman"/>
                <w:color w:val="000000"/>
              </w:rPr>
              <w:t>comunicación</w:t>
            </w:r>
            <w:proofErr w:type="spellEnd"/>
          </w:p>
        </w:tc>
        <w:tc>
          <w:tcPr>
            <w:tcW w:w="1109" w:type="dxa"/>
            <w:tcBorders>
              <w:top w:val="nil"/>
              <w:left w:val="nil"/>
              <w:bottom w:val="single" w:sz="4" w:space="0" w:color="auto"/>
              <w:right w:val="single" w:sz="4" w:space="0" w:color="auto"/>
            </w:tcBorders>
            <w:shd w:val="clear" w:color="auto" w:fill="auto"/>
            <w:noWrap/>
            <w:vAlign w:val="center"/>
            <w:hideMark/>
          </w:tcPr>
          <w:p w:rsidR="00490150" w:rsidRPr="006D08CE" w:rsidRDefault="00490150" w:rsidP="00BA74AD">
            <w:pPr>
              <w:spacing w:before="100" w:beforeAutospacing="1"/>
              <w:jc w:val="both"/>
              <w:rPr>
                <w:rFonts w:eastAsia="Times New Roman" w:cs="Times New Roman"/>
                <w:color w:val="000000"/>
              </w:rPr>
            </w:pPr>
            <w:r w:rsidRPr="006D08CE">
              <w:rPr>
                <w:rFonts w:eastAsia="Times New Roman" w:cs="Times New Roman"/>
                <w:color w:val="000000"/>
              </w:rPr>
              <w:t>4</w:t>
            </w:r>
          </w:p>
        </w:tc>
        <w:tc>
          <w:tcPr>
            <w:tcW w:w="4152" w:type="dxa"/>
            <w:tcBorders>
              <w:top w:val="nil"/>
              <w:left w:val="nil"/>
              <w:bottom w:val="single" w:sz="4" w:space="0" w:color="auto"/>
              <w:right w:val="single" w:sz="4" w:space="0" w:color="auto"/>
            </w:tcBorders>
            <w:shd w:val="clear" w:color="auto" w:fill="auto"/>
            <w:vAlign w:val="center"/>
            <w:hideMark/>
          </w:tcPr>
          <w:p w:rsidR="00490150" w:rsidRPr="006D08CE" w:rsidRDefault="00490150" w:rsidP="00BA74AD">
            <w:pPr>
              <w:spacing w:before="100" w:beforeAutospacing="1"/>
              <w:jc w:val="both"/>
              <w:rPr>
                <w:rFonts w:eastAsia="Times New Roman" w:cs="Times New Roman"/>
                <w:color w:val="000000"/>
              </w:rPr>
            </w:pPr>
            <w:r w:rsidRPr="006D08CE">
              <w:rPr>
                <w:rFonts w:eastAsia="Times New Roman" w:cs="Times New Roman"/>
                <w:color w:val="000000"/>
              </w:rPr>
              <w:t> </w:t>
            </w:r>
          </w:p>
        </w:tc>
      </w:tr>
      <w:tr w:rsidR="00490150" w:rsidRPr="006D08CE" w:rsidTr="00BA74AD">
        <w:trPr>
          <w:trHeight w:val="300"/>
          <w:jc w:val="center"/>
        </w:trPr>
        <w:tc>
          <w:tcPr>
            <w:tcW w:w="2471" w:type="dxa"/>
            <w:tcBorders>
              <w:top w:val="nil"/>
              <w:left w:val="single" w:sz="4" w:space="0" w:color="auto"/>
              <w:bottom w:val="single" w:sz="4" w:space="0" w:color="auto"/>
              <w:right w:val="single" w:sz="4" w:space="0" w:color="auto"/>
            </w:tcBorders>
            <w:shd w:val="clear" w:color="auto" w:fill="auto"/>
            <w:vAlign w:val="center"/>
            <w:hideMark/>
          </w:tcPr>
          <w:p w:rsidR="00490150" w:rsidRPr="006D08CE" w:rsidRDefault="00490150" w:rsidP="00BA74AD">
            <w:pPr>
              <w:spacing w:before="100" w:beforeAutospacing="1"/>
              <w:jc w:val="both"/>
              <w:rPr>
                <w:rFonts w:eastAsia="Times New Roman" w:cs="Times New Roman"/>
                <w:color w:val="000000"/>
              </w:rPr>
            </w:pPr>
            <w:proofErr w:type="spellStart"/>
            <w:r w:rsidRPr="006D08CE">
              <w:rPr>
                <w:rFonts w:eastAsia="Times New Roman" w:cs="Times New Roman"/>
                <w:color w:val="000000"/>
              </w:rPr>
              <w:t>Computadora</w:t>
            </w:r>
            <w:proofErr w:type="spellEnd"/>
            <w:r w:rsidRPr="006D08CE">
              <w:rPr>
                <w:rFonts w:eastAsia="Times New Roman" w:cs="Times New Roman"/>
                <w:color w:val="000000"/>
              </w:rPr>
              <w:t xml:space="preserve"> personal</w:t>
            </w:r>
          </w:p>
        </w:tc>
        <w:tc>
          <w:tcPr>
            <w:tcW w:w="1109" w:type="dxa"/>
            <w:tcBorders>
              <w:top w:val="nil"/>
              <w:left w:val="nil"/>
              <w:bottom w:val="single" w:sz="4" w:space="0" w:color="auto"/>
              <w:right w:val="single" w:sz="4" w:space="0" w:color="auto"/>
            </w:tcBorders>
            <w:shd w:val="clear" w:color="auto" w:fill="auto"/>
            <w:noWrap/>
            <w:vAlign w:val="center"/>
            <w:hideMark/>
          </w:tcPr>
          <w:p w:rsidR="00490150" w:rsidRPr="006D08CE" w:rsidRDefault="00490150" w:rsidP="00BA74AD">
            <w:pPr>
              <w:spacing w:before="100" w:beforeAutospacing="1"/>
              <w:jc w:val="both"/>
              <w:rPr>
                <w:rFonts w:eastAsia="Times New Roman" w:cs="Times New Roman"/>
                <w:color w:val="000000"/>
              </w:rPr>
            </w:pPr>
            <w:r w:rsidRPr="006D08CE">
              <w:rPr>
                <w:rFonts w:eastAsia="Times New Roman" w:cs="Times New Roman"/>
                <w:color w:val="000000"/>
              </w:rPr>
              <w:t>1</w:t>
            </w:r>
          </w:p>
        </w:tc>
        <w:tc>
          <w:tcPr>
            <w:tcW w:w="4152" w:type="dxa"/>
            <w:tcBorders>
              <w:top w:val="nil"/>
              <w:left w:val="nil"/>
              <w:bottom w:val="single" w:sz="4" w:space="0" w:color="auto"/>
              <w:right w:val="single" w:sz="4" w:space="0" w:color="auto"/>
            </w:tcBorders>
            <w:shd w:val="clear" w:color="auto" w:fill="auto"/>
            <w:vAlign w:val="center"/>
            <w:hideMark/>
          </w:tcPr>
          <w:p w:rsidR="00490150" w:rsidRPr="006D08CE" w:rsidRDefault="00490150" w:rsidP="00BA74AD">
            <w:pPr>
              <w:spacing w:before="100" w:beforeAutospacing="1"/>
              <w:jc w:val="both"/>
              <w:rPr>
                <w:rFonts w:eastAsia="Times New Roman" w:cs="Times New Roman"/>
                <w:color w:val="000000"/>
              </w:rPr>
            </w:pPr>
            <w:r w:rsidRPr="006D08CE">
              <w:rPr>
                <w:rFonts w:eastAsia="Times New Roman" w:cs="Times New Roman"/>
                <w:color w:val="000000"/>
              </w:rPr>
              <w:t> </w:t>
            </w:r>
          </w:p>
        </w:tc>
      </w:tr>
      <w:tr w:rsidR="00490150" w:rsidRPr="006D08CE" w:rsidTr="00BA74AD">
        <w:trPr>
          <w:trHeight w:val="300"/>
          <w:jc w:val="center"/>
        </w:trPr>
        <w:tc>
          <w:tcPr>
            <w:tcW w:w="2471" w:type="dxa"/>
            <w:tcBorders>
              <w:top w:val="nil"/>
              <w:left w:val="single" w:sz="4" w:space="0" w:color="auto"/>
              <w:bottom w:val="single" w:sz="4" w:space="0" w:color="auto"/>
              <w:right w:val="single" w:sz="4" w:space="0" w:color="auto"/>
            </w:tcBorders>
            <w:shd w:val="clear" w:color="auto" w:fill="auto"/>
            <w:vAlign w:val="center"/>
            <w:hideMark/>
          </w:tcPr>
          <w:p w:rsidR="00490150" w:rsidRPr="006D08CE" w:rsidRDefault="00490150" w:rsidP="00BA74AD">
            <w:pPr>
              <w:spacing w:before="100" w:beforeAutospacing="1"/>
              <w:jc w:val="both"/>
              <w:rPr>
                <w:rFonts w:eastAsia="Times New Roman" w:cs="Times New Roman"/>
                <w:color w:val="000000"/>
              </w:rPr>
            </w:pPr>
            <w:proofErr w:type="spellStart"/>
            <w:r w:rsidRPr="006D08CE">
              <w:rPr>
                <w:rFonts w:eastAsia="Times New Roman" w:cs="Times New Roman"/>
                <w:color w:val="000000"/>
              </w:rPr>
              <w:t>Impresora</w:t>
            </w:r>
            <w:proofErr w:type="spellEnd"/>
          </w:p>
        </w:tc>
        <w:tc>
          <w:tcPr>
            <w:tcW w:w="1109" w:type="dxa"/>
            <w:tcBorders>
              <w:top w:val="nil"/>
              <w:left w:val="nil"/>
              <w:bottom w:val="single" w:sz="4" w:space="0" w:color="auto"/>
              <w:right w:val="single" w:sz="4" w:space="0" w:color="auto"/>
            </w:tcBorders>
            <w:shd w:val="clear" w:color="auto" w:fill="auto"/>
            <w:noWrap/>
            <w:vAlign w:val="center"/>
            <w:hideMark/>
          </w:tcPr>
          <w:p w:rsidR="00490150" w:rsidRPr="006D08CE" w:rsidRDefault="00490150" w:rsidP="00BA74AD">
            <w:pPr>
              <w:spacing w:before="100" w:beforeAutospacing="1"/>
              <w:jc w:val="both"/>
              <w:rPr>
                <w:rFonts w:eastAsia="Times New Roman" w:cs="Times New Roman"/>
                <w:color w:val="000000"/>
              </w:rPr>
            </w:pPr>
            <w:r w:rsidRPr="006D08CE">
              <w:rPr>
                <w:rFonts w:eastAsia="Times New Roman" w:cs="Times New Roman"/>
                <w:color w:val="000000"/>
              </w:rPr>
              <w:t>1</w:t>
            </w:r>
          </w:p>
        </w:tc>
        <w:tc>
          <w:tcPr>
            <w:tcW w:w="4152" w:type="dxa"/>
            <w:tcBorders>
              <w:top w:val="nil"/>
              <w:left w:val="nil"/>
              <w:bottom w:val="single" w:sz="4" w:space="0" w:color="auto"/>
              <w:right w:val="single" w:sz="4" w:space="0" w:color="auto"/>
            </w:tcBorders>
            <w:shd w:val="clear" w:color="auto" w:fill="auto"/>
            <w:vAlign w:val="center"/>
            <w:hideMark/>
          </w:tcPr>
          <w:p w:rsidR="00490150" w:rsidRPr="006D08CE" w:rsidRDefault="00490150" w:rsidP="00BA74AD">
            <w:pPr>
              <w:spacing w:before="100" w:beforeAutospacing="1"/>
              <w:jc w:val="both"/>
              <w:rPr>
                <w:rFonts w:eastAsia="Times New Roman" w:cs="Times New Roman"/>
                <w:color w:val="000000"/>
              </w:rPr>
            </w:pPr>
            <w:r w:rsidRPr="006D08CE">
              <w:rPr>
                <w:rFonts w:eastAsia="Times New Roman" w:cs="Times New Roman"/>
                <w:color w:val="000000"/>
              </w:rPr>
              <w:t> </w:t>
            </w:r>
          </w:p>
        </w:tc>
      </w:tr>
      <w:tr w:rsidR="00490150" w:rsidRPr="006D08CE" w:rsidTr="00BA74AD">
        <w:trPr>
          <w:trHeight w:val="300"/>
          <w:jc w:val="center"/>
        </w:trPr>
        <w:tc>
          <w:tcPr>
            <w:tcW w:w="2471" w:type="dxa"/>
            <w:tcBorders>
              <w:top w:val="nil"/>
              <w:left w:val="single" w:sz="4" w:space="0" w:color="auto"/>
              <w:bottom w:val="single" w:sz="4" w:space="0" w:color="auto"/>
              <w:right w:val="single" w:sz="4" w:space="0" w:color="auto"/>
            </w:tcBorders>
            <w:shd w:val="clear" w:color="auto" w:fill="auto"/>
            <w:vAlign w:val="center"/>
            <w:hideMark/>
          </w:tcPr>
          <w:p w:rsidR="00490150" w:rsidRPr="006D08CE" w:rsidRDefault="00490150" w:rsidP="00BA74AD">
            <w:pPr>
              <w:spacing w:before="100" w:beforeAutospacing="1"/>
              <w:jc w:val="both"/>
              <w:rPr>
                <w:rFonts w:eastAsia="Times New Roman" w:cs="Times New Roman"/>
                <w:color w:val="000000"/>
              </w:rPr>
            </w:pPr>
            <w:proofErr w:type="spellStart"/>
            <w:r w:rsidRPr="006D08CE">
              <w:rPr>
                <w:rFonts w:eastAsia="Times New Roman" w:cs="Times New Roman"/>
                <w:color w:val="000000"/>
              </w:rPr>
              <w:t>Escritorio</w:t>
            </w:r>
            <w:proofErr w:type="spellEnd"/>
          </w:p>
        </w:tc>
        <w:tc>
          <w:tcPr>
            <w:tcW w:w="1109" w:type="dxa"/>
            <w:tcBorders>
              <w:top w:val="nil"/>
              <w:left w:val="nil"/>
              <w:bottom w:val="single" w:sz="4" w:space="0" w:color="auto"/>
              <w:right w:val="single" w:sz="4" w:space="0" w:color="auto"/>
            </w:tcBorders>
            <w:shd w:val="clear" w:color="auto" w:fill="auto"/>
            <w:noWrap/>
            <w:vAlign w:val="center"/>
            <w:hideMark/>
          </w:tcPr>
          <w:p w:rsidR="00490150" w:rsidRPr="006D08CE" w:rsidRDefault="00490150" w:rsidP="00BA74AD">
            <w:pPr>
              <w:spacing w:before="100" w:beforeAutospacing="1"/>
              <w:jc w:val="both"/>
              <w:rPr>
                <w:rFonts w:eastAsia="Times New Roman" w:cs="Times New Roman"/>
                <w:color w:val="000000"/>
              </w:rPr>
            </w:pPr>
            <w:r w:rsidRPr="006D08CE">
              <w:rPr>
                <w:rFonts w:eastAsia="Times New Roman" w:cs="Times New Roman"/>
                <w:color w:val="000000"/>
              </w:rPr>
              <w:t>2</w:t>
            </w:r>
          </w:p>
        </w:tc>
        <w:tc>
          <w:tcPr>
            <w:tcW w:w="4152" w:type="dxa"/>
            <w:tcBorders>
              <w:top w:val="nil"/>
              <w:left w:val="nil"/>
              <w:bottom w:val="single" w:sz="4" w:space="0" w:color="auto"/>
              <w:right w:val="single" w:sz="4" w:space="0" w:color="auto"/>
            </w:tcBorders>
            <w:shd w:val="clear" w:color="auto" w:fill="auto"/>
            <w:vAlign w:val="center"/>
            <w:hideMark/>
          </w:tcPr>
          <w:p w:rsidR="00490150" w:rsidRPr="006D08CE" w:rsidRDefault="00490150" w:rsidP="00BA74AD">
            <w:pPr>
              <w:spacing w:before="100" w:beforeAutospacing="1"/>
              <w:jc w:val="both"/>
              <w:rPr>
                <w:rFonts w:eastAsia="Times New Roman" w:cs="Times New Roman"/>
                <w:color w:val="000000"/>
              </w:rPr>
            </w:pPr>
            <w:r w:rsidRPr="006D08CE">
              <w:rPr>
                <w:rFonts w:eastAsia="Times New Roman" w:cs="Times New Roman"/>
                <w:color w:val="000000"/>
              </w:rPr>
              <w:t> </w:t>
            </w:r>
          </w:p>
        </w:tc>
      </w:tr>
      <w:tr w:rsidR="00490150" w:rsidRPr="006D08CE" w:rsidTr="00BA74AD">
        <w:trPr>
          <w:trHeight w:val="300"/>
          <w:jc w:val="center"/>
        </w:trPr>
        <w:tc>
          <w:tcPr>
            <w:tcW w:w="2471" w:type="dxa"/>
            <w:tcBorders>
              <w:top w:val="nil"/>
              <w:left w:val="single" w:sz="4" w:space="0" w:color="auto"/>
              <w:bottom w:val="single" w:sz="4" w:space="0" w:color="auto"/>
              <w:right w:val="single" w:sz="4" w:space="0" w:color="auto"/>
            </w:tcBorders>
            <w:shd w:val="clear" w:color="auto" w:fill="auto"/>
            <w:vAlign w:val="center"/>
            <w:hideMark/>
          </w:tcPr>
          <w:p w:rsidR="00490150" w:rsidRPr="006D08CE" w:rsidRDefault="00490150" w:rsidP="00BA74AD">
            <w:pPr>
              <w:spacing w:before="100" w:beforeAutospacing="1"/>
              <w:jc w:val="both"/>
              <w:rPr>
                <w:rFonts w:eastAsia="Times New Roman" w:cs="Times New Roman"/>
                <w:color w:val="000000"/>
              </w:rPr>
            </w:pPr>
            <w:proofErr w:type="spellStart"/>
            <w:r w:rsidRPr="006D08CE">
              <w:rPr>
                <w:rFonts w:eastAsia="Times New Roman" w:cs="Times New Roman"/>
                <w:color w:val="000000"/>
              </w:rPr>
              <w:t>Diseño</w:t>
            </w:r>
            <w:proofErr w:type="spellEnd"/>
            <w:r w:rsidRPr="006D08CE">
              <w:rPr>
                <w:rFonts w:eastAsia="Times New Roman" w:cs="Times New Roman"/>
                <w:color w:val="000000"/>
              </w:rPr>
              <w:t xml:space="preserve"> base de </w:t>
            </w:r>
            <w:proofErr w:type="spellStart"/>
            <w:r w:rsidRPr="006D08CE">
              <w:rPr>
                <w:rFonts w:eastAsia="Times New Roman" w:cs="Times New Roman"/>
                <w:color w:val="000000"/>
              </w:rPr>
              <w:t>datos</w:t>
            </w:r>
            <w:proofErr w:type="spellEnd"/>
          </w:p>
        </w:tc>
        <w:tc>
          <w:tcPr>
            <w:tcW w:w="1109" w:type="dxa"/>
            <w:tcBorders>
              <w:top w:val="nil"/>
              <w:left w:val="nil"/>
              <w:bottom w:val="single" w:sz="4" w:space="0" w:color="auto"/>
              <w:right w:val="single" w:sz="4" w:space="0" w:color="auto"/>
            </w:tcBorders>
            <w:shd w:val="clear" w:color="auto" w:fill="auto"/>
            <w:noWrap/>
            <w:vAlign w:val="center"/>
            <w:hideMark/>
          </w:tcPr>
          <w:p w:rsidR="00490150" w:rsidRPr="006D08CE" w:rsidRDefault="00490150" w:rsidP="00BA74AD">
            <w:pPr>
              <w:spacing w:before="100" w:beforeAutospacing="1"/>
              <w:jc w:val="both"/>
              <w:rPr>
                <w:rFonts w:eastAsia="Times New Roman" w:cs="Times New Roman"/>
                <w:color w:val="000000"/>
              </w:rPr>
            </w:pPr>
            <w:r w:rsidRPr="006D08CE">
              <w:rPr>
                <w:rFonts w:eastAsia="Times New Roman" w:cs="Times New Roman"/>
                <w:color w:val="000000"/>
              </w:rPr>
              <w:t>1</w:t>
            </w:r>
          </w:p>
        </w:tc>
        <w:tc>
          <w:tcPr>
            <w:tcW w:w="4152" w:type="dxa"/>
            <w:tcBorders>
              <w:top w:val="nil"/>
              <w:left w:val="nil"/>
              <w:bottom w:val="single" w:sz="4" w:space="0" w:color="auto"/>
              <w:right w:val="single" w:sz="4" w:space="0" w:color="auto"/>
            </w:tcBorders>
            <w:shd w:val="clear" w:color="auto" w:fill="auto"/>
            <w:vAlign w:val="center"/>
            <w:hideMark/>
          </w:tcPr>
          <w:p w:rsidR="00490150" w:rsidRPr="006D08CE" w:rsidRDefault="00490150" w:rsidP="00BA74AD">
            <w:pPr>
              <w:spacing w:before="100" w:beforeAutospacing="1"/>
              <w:jc w:val="both"/>
              <w:rPr>
                <w:rFonts w:eastAsia="Times New Roman" w:cs="Times New Roman"/>
                <w:color w:val="000000"/>
              </w:rPr>
            </w:pPr>
            <w:r w:rsidRPr="006D08CE">
              <w:rPr>
                <w:rFonts w:eastAsia="Times New Roman" w:cs="Times New Roman"/>
                <w:color w:val="000000"/>
              </w:rPr>
              <w:t> </w:t>
            </w:r>
          </w:p>
        </w:tc>
      </w:tr>
      <w:tr w:rsidR="00490150" w:rsidRPr="006D08CE" w:rsidTr="00BA74AD">
        <w:trPr>
          <w:trHeight w:val="300"/>
          <w:jc w:val="center"/>
        </w:trPr>
        <w:tc>
          <w:tcPr>
            <w:tcW w:w="2471" w:type="dxa"/>
            <w:tcBorders>
              <w:top w:val="nil"/>
              <w:left w:val="nil"/>
              <w:bottom w:val="nil"/>
              <w:right w:val="nil"/>
            </w:tcBorders>
            <w:shd w:val="clear" w:color="auto" w:fill="auto"/>
            <w:vAlign w:val="center"/>
            <w:hideMark/>
          </w:tcPr>
          <w:p w:rsidR="00490150" w:rsidRPr="006D08CE" w:rsidRDefault="00490150" w:rsidP="00BA74AD">
            <w:pPr>
              <w:spacing w:before="100" w:beforeAutospacing="1"/>
              <w:jc w:val="both"/>
              <w:rPr>
                <w:rFonts w:eastAsia="Times New Roman" w:cs="Times New Roman"/>
                <w:b/>
                <w:bCs/>
                <w:color w:val="000000"/>
              </w:rPr>
            </w:pPr>
          </w:p>
        </w:tc>
        <w:tc>
          <w:tcPr>
            <w:tcW w:w="1109" w:type="dxa"/>
            <w:tcBorders>
              <w:top w:val="nil"/>
              <w:left w:val="nil"/>
              <w:bottom w:val="nil"/>
              <w:right w:val="nil"/>
            </w:tcBorders>
            <w:shd w:val="clear" w:color="auto" w:fill="auto"/>
            <w:noWrap/>
            <w:vAlign w:val="center"/>
            <w:hideMark/>
          </w:tcPr>
          <w:p w:rsidR="00490150" w:rsidRPr="006D08CE" w:rsidRDefault="00490150" w:rsidP="00BA74AD">
            <w:pPr>
              <w:spacing w:before="100" w:beforeAutospacing="1"/>
              <w:jc w:val="both"/>
              <w:rPr>
                <w:rFonts w:eastAsia="Times New Roman" w:cs="Times New Roman"/>
                <w:b/>
                <w:bCs/>
                <w:color w:val="000000"/>
              </w:rPr>
            </w:pPr>
          </w:p>
        </w:tc>
        <w:tc>
          <w:tcPr>
            <w:tcW w:w="4152" w:type="dxa"/>
            <w:tcBorders>
              <w:top w:val="nil"/>
              <w:left w:val="nil"/>
              <w:bottom w:val="nil"/>
              <w:right w:val="nil"/>
            </w:tcBorders>
            <w:shd w:val="clear" w:color="auto" w:fill="auto"/>
            <w:vAlign w:val="center"/>
            <w:hideMark/>
          </w:tcPr>
          <w:p w:rsidR="00490150" w:rsidRPr="006D08CE" w:rsidRDefault="00490150" w:rsidP="00BA74AD">
            <w:pPr>
              <w:spacing w:before="100" w:beforeAutospacing="1"/>
              <w:jc w:val="both"/>
              <w:rPr>
                <w:rFonts w:eastAsia="Times New Roman" w:cs="Times New Roman"/>
                <w:b/>
                <w:bCs/>
                <w:color w:val="000000"/>
              </w:rPr>
            </w:pPr>
          </w:p>
        </w:tc>
      </w:tr>
    </w:tbl>
    <w:p w:rsidR="00490150" w:rsidRDefault="00490150" w:rsidP="00BA74AD">
      <w:pPr>
        <w:spacing w:before="100" w:beforeAutospacing="1"/>
        <w:rPr>
          <w:rFonts w:cs="Times New Roman"/>
          <w:lang w:val="es-CR"/>
        </w:rPr>
      </w:pPr>
    </w:p>
    <w:p w:rsidR="00490150" w:rsidRDefault="00490150" w:rsidP="00BA74AD">
      <w:pPr>
        <w:spacing w:before="100" w:beforeAutospacing="1"/>
        <w:rPr>
          <w:rFonts w:cs="Times New Roman"/>
          <w:lang w:val="es-CR"/>
        </w:rPr>
      </w:pPr>
    </w:p>
    <w:p w:rsidR="00490150" w:rsidRDefault="00490150" w:rsidP="00BA74AD">
      <w:pPr>
        <w:spacing w:before="100" w:beforeAutospacing="1"/>
        <w:rPr>
          <w:rFonts w:cs="Times New Roman"/>
          <w:lang w:val="es-CR"/>
        </w:rPr>
      </w:pPr>
      <w:r>
        <w:rPr>
          <w:rFonts w:cs="Times New Roman"/>
          <w:lang w:val="es-CR"/>
        </w:rPr>
        <w:br w:type="page"/>
      </w:r>
    </w:p>
    <w:p w:rsidR="00FD531A" w:rsidRPr="006D08CE" w:rsidRDefault="00FD531A" w:rsidP="00BA74AD">
      <w:pPr>
        <w:pStyle w:val="Ttulo2"/>
        <w:spacing w:before="100" w:beforeAutospacing="1"/>
        <w:jc w:val="both"/>
        <w:rPr>
          <w:rFonts w:asciiTheme="minorHAnsi" w:hAnsiTheme="minorHAnsi"/>
          <w:sz w:val="22"/>
          <w:szCs w:val="22"/>
          <w:lang w:val="es-CR"/>
        </w:rPr>
      </w:pPr>
      <w:bookmarkStart w:id="28" w:name="_Toc290385129"/>
      <w:r w:rsidRPr="006D08CE">
        <w:rPr>
          <w:rFonts w:asciiTheme="minorHAnsi" w:hAnsiTheme="minorHAnsi"/>
          <w:sz w:val="22"/>
          <w:szCs w:val="22"/>
          <w:lang w:val="es-CR"/>
        </w:rPr>
        <w:lastRenderedPageBreak/>
        <w:t>Bibliografía</w:t>
      </w:r>
      <w:bookmarkEnd w:id="28"/>
    </w:p>
    <w:p w:rsidR="00C51668" w:rsidRDefault="006D08CE" w:rsidP="00BA74AD">
      <w:pPr>
        <w:spacing w:before="100" w:beforeAutospacing="1"/>
        <w:jc w:val="both"/>
        <w:rPr>
          <w:bCs/>
          <w:lang w:val="es-CR"/>
        </w:rPr>
      </w:pPr>
      <w:proofErr w:type="spellStart"/>
      <w:r w:rsidRPr="006D08CE">
        <w:rPr>
          <w:rFonts w:cs="Times New Roman"/>
          <w:lang w:val="es-CR"/>
        </w:rPr>
        <w:t>Arguedaz</w:t>
      </w:r>
      <w:proofErr w:type="spellEnd"/>
      <w:r w:rsidRPr="006D08CE">
        <w:rPr>
          <w:rFonts w:cs="Times New Roman"/>
          <w:lang w:val="es-CR"/>
        </w:rPr>
        <w:t xml:space="preserve">, M. 2008. </w:t>
      </w:r>
      <w:r w:rsidRPr="006D08CE">
        <w:rPr>
          <w:bCs/>
          <w:lang w:val="es-CR"/>
        </w:rPr>
        <w:t>Clasificación de síntomas de enfermedades.</w:t>
      </w:r>
      <w:r w:rsidRPr="006D08CE">
        <w:rPr>
          <w:lang w:val="es-CR"/>
        </w:rPr>
        <w:t xml:space="preserve"> </w:t>
      </w:r>
      <w:proofErr w:type="spellStart"/>
      <w:r w:rsidRPr="006D08CE">
        <w:rPr>
          <w:bCs/>
          <w:lang w:val="es-CR"/>
        </w:rPr>
        <w:t>Kurú</w:t>
      </w:r>
      <w:proofErr w:type="spellEnd"/>
      <w:r w:rsidRPr="006D08CE">
        <w:rPr>
          <w:bCs/>
          <w:lang w:val="es-CR"/>
        </w:rPr>
        <w:t>: Revista Forestal (Costa Rica) 5 (14), 2008.</w:t>
      </w:r>
    </w:p>
    <w:p w:rsidR="006D08CE" w:rsidRPr="00C51668" w:rsidRDefault="00C172A7" w:rsidP="00BA74AD">
      <w:pPr>
        <w:spacing w:before="100" w:beforeAutospacing="1"/>
        <w:jc w:val="both"/>
        <w:rPr>
          <w:bCs/>
          <w:lang w:val="es-CR"/>
        </w:rPr>
      </w:pPr>
      <w:hyperlink r:id="rId12" w:history="1">
        <w:r w:rsidR="006D08CE" w:rsidRPr="006D08CE">
          <w:rPr>
            <w:rStyle w:val="Hipervnculo"/>
            <w:rFonts w:cs="Times New Roman"/>
            <w:lang w:val="es-CR"/>
          </w:rPr>
          <w:t>Como Podar árboles</w:t>
        </w:r>
      </w:hyperlink>
      <w:r w:rsidR="006D08CE" w:rsidRPr="006D08CE">
        <w:rPr>
          <w:rFonts w:cs="Times New Roman"/>
          <w:lang w:val="es-CR"/>
        </w:rPr>
        <w:t>. Servicio Forestal del Departamento de Agricul</w:t>
      </w:r>
      <w:r w:rsidR="007F2B09">
        <w:rPr>
          <w:rFonts w:cs="Times New Roman"/>
          <w:lang w:val="es-CR"/>
        </w:rPr>
        <w:t>t</w:t>
      </w:r>
      <w:r w:rsidR="006D08CE" w:rsidRPr="006D08CE">
        <w:rPr>
          <w:rFonts w:cs="Times New Roman"/>
          <w:lang w:val="es-CR"/>
        </w:rPr>
        <w:t xml:space="preserve">ura de Los Estados Unidos de </w:t>
      </w:r>
      <w:proofErr w:type="spellStart"/>
      <w:r w:rsidR="006D08CE" w:rsidRPr="006D08CE">
        <w:rPr>
          <w:rFonts w:cs="Times New Roman"/>
          <w:lang w:val="es-CR"/>
        </w:rPr>
        <w:t>Amércia</w:t>
      </w:r>
      <w:proofErr w:type="spellEnd"/>
      <w:r w:rsidR="006D08CE" w:rsidRPr="006D08CE">
        <w:rPr>
          <w:rFonts w:cs="Times New Roman"/>
          <w:lang w:val="es-CR"/>
        </w:rPr>
        <w:t>, consultado en marzo 2011.</w:t>
      </w:r>
    </w:p>
    <w:p w:rsidR="00C51668" w:rsidRDefault="00C172A7" w:rsidP="00BA74AD">
      <w:pPr>
        <w:spacing w:before="100" w:beforeAutospacing="1"/>
        <w:jc w:val="both"/>
        <w:rPr>
          <w:rFonts w:cs="Arial"/>
          <w:bCs/>
          <w:lang w:val="es-CR"/>
        </w:rPr>
      </w:pPr>
      <w:hyperlink r:id="rId13" w:history="1">
        <w:r w:rsidR="006D08CE" w:rsidRPr="006D08CE">
          <w:rPr>
            <w:rStyle w:val="Hipervnculo"/>
            <w:rFonts w:cs="Arial"/>
            <w:bCs/>
            <w:lang w:val="es-CR"/>
          </w:rPr>
          <w:t>Guía para la plantación de árboles en el oeste de Texas</w:t>
        </w:r>
      </w:hyperlink>
      <w:r w:rsidR="006D08CE" w:rsidRPr="006D08CE">
        <w:rPr>
          <w:rFonts w:cs="Arial"/>
          <w:bCs/>
          <w:lang w:val="es-CR"/>
        </w:rPr>
        <w:t xml:space="preserve"> (West Texas </w:t>
      </w:r>
      <w:proofErr w:type="spellStart"/>
      <w:r w:rsidR="006D08CE" w:rsidRPr="006D08CE">
        <w:rPr>
          <w:rFonts w:cs="Arial"/>
          <w:bCs/>
          <w:lang w:val="es-CR"/>
        </w:rPr>
        <w:t>Urban</w:t>
      </w:r>
      <w:proofErr w:type="spellEnd"/>
      <w:r w:rsidR="006D08CE" w:rsidRPr="006D08CE">
        <w:rPr>
          <w:rFonts w:cs="Arial"/>
          <w:bCs/>
          <w:lang w:val="es-CR"/>
        </w:rPr>
        <w:t xml:space="preserve"> </w:t>
      </w:r>
      <w:proofErr w:type="spellStart"/>
      <w:r w:rsidR="006D08CE" w:rsidRPr="006D08CE">
        <w:rPr>
          <w:rFonts w:cs="Arial"/>
          <w:bCs/>
          <w:lang w:val="es-CR"/>
        </w:rPr>
        <w:t>Forestry</w:t>
      </w:r>
      <w:proofErr w:type="spellEnd"/>
      <w:r w:rsidR="006D08CE" w:rsidRPr="006D08CE">
        <w:rPr>
          <w:rFonts w:cs="Arial"/>
          <w:bCs/>
          <w:lang w:val="es-CR"/>
        </w:rPr>
        <w:t xml:space="preserve"> </w:t>
      </w:r>
      <w:proofErr w:type="spellStart"/>
      <w:r w:rsidR="006D08CE" w:rsidRPr="006D08CE">
        <w:rPr>
          <w:rFonts w:cs="Arial"/>
          <w:bCs/>
          <w:lang w:val="es-CR"/>
        </w:rPr>
        <w:t>Council’</w:t>
      </w:r>
      <w:r w:rsidR="00490150">
        <w:rPr>
          <w:rFonts w:cs="Arial"/>
          <w:bCs/>
          <w:lang w:val="es-CR"/>
        </w:rPr>
        <w:t>s</w:t>
      </w:r>
      <w:proofErr w:type="spellEnd"/>
      <w:r w:rsidR="00490150">
        <w:rPr>
          <w:rFonts w:cs="Arial"/>
          <w:bCs/>
          <w:lang w:val="es-CR"/>
        </w:rPr>
        <w:t xml:space="preserve"> </w:t>
      </w:r>
      <w:proofErr w:type="spellStart"/>
      <w:r w:rsidR="00490150">
        <w:rPr>
          <w:rFonts w:cs="Arial"/>
          <w:bCs/>
          <w:lang w:val="es-CR"/>
        </w:rPr>
        <w:t>Tree</w:t>
      </w:r>
      <w:proofErr w:type="spellEnd"/>
      <w:r w:rsidR="00490150">
        <w:rPr>
          <w:rFonts w:cs="Arial"/>
          <w:bCs/>
          <w:lang w:val="es-CR"/>
        </w:rPr>
        <w:t xml:space="preserve"> </w:t>
      </w:r>
      <w:proofErr w:type="spellStart"/>
      <w:r w:rsidR="00490150">
        <w:rPr>
          <w:rFonts w:cs="Arial"/>
          <w:bCs/>
          <w:lang w:val="es-CR"/>
        </w:rPr>
        <w:t>Planting</w:t>
      </w:r>
      <w:proofErr w:type="spellEnd"/>
      <w:r w:rsidR="00490150">
        <w:rPr>
          <w:rFonts w:cs="Arial"/>
          <w:bCs/>
          <w:lang w:val="es-CR"/>
        </w:rPr>
        <w:t xml:space="preserve">). ISA Hispana. </w:t>
      </w:r>
      <w:r w:rsidR="006D08CE" w:rsidRPr="006D08CE">
        <w:rPr>
          <w:rFonts w:cs="Arial"/>
          <w:bCs/>
          <w:lang w:val="es-CR"/>
        </w:rPr>
        <w:t>Sociedad Internacional de Arboricultura. Consultado en Enero 2011.</w:t>
      </w:r>
    </w:p>
    <w:p w:rsidR="006D08CE" w:rsidRPr="00C51668" w:rsidRDefault="006D08CE" w:rsidP="00BA74AD">
      <w:pPr>
        <w:spacing w:before="100" w:beforeAutospacing="1"/>
        <w:jc w:val="both"/>
        <w:rPr>
          <w:rFonts w:cs="Arial"/>
          <w:bCs/>
          <w:lang w:val="es-CR"/>
        </w:rPr>
      </w:pPr>
      <w:proofErr w:type="spellStart"/>
      <w:r w:rsidRPr="006D08CE">
        <w:rPr>
          <w:rFonts w:cs="Arial"/>
          <w:bCs/>
          <w:lang w:val="es-CR"/>
        </w:rPr>
        <w:t>Guilman</w:t>
      </w:r>
      <w:proofErr w:type="spellEnd"/>
      <w:r w:rsidRPr="006D08CE">
        <w:rPr>
          <w:rFonts w:cs="Arial"/>
          <w:bCs/>
          <w:lang w:val="es-CR"/>
        </w:rPr>
        <w:t xml:space="preserve">, E. F. </w:t>
      </w:r>
      <w:hyperlink r:id="rId14" w:history="1">
        <w:r w:rsidRPr="005F57D6">
          <w:rPr>
            <w:rStyle w:val="Hipervnculo"/>
            <w:rFonts w:cs="Arial"/>
            <w:bCs/>
          </w:rPr>
          <w:t>Planting trees in the Landscape</w:t>
        </w:r>
      </w:hyperlink>
      <w:r w:rsidRPr="005F57D6">
        <w:rPr>
          <w:rFonts w:cs="Arial"/>
          <w:bCs/>
        </w:rPr>
        <w:t>.</w:t>
      </w:r>
      <w:r w:rsidRPr="005F57D6">
        <w:rPr>
          <w:rFonts w:cs="Verdana"/>
        </w:rPr>
        <w:t xml:space="preserve"> Environmental Horticulture Dept. University</w:t>
      </w:r>
      <w:r w:rsidR="00C51668" w:rsidRPr="005F57D6">
        <w:rPr>
          <w:rFonts w:cs="Arial"/>
          <w:bCs/>
        </w:rPr>
        <w:t xml:space="preserve"> </w:t>
      </w:r>
      <w:r w:rsidRPr="005F57D6">
        <w:rPr>
          <w:rFonts w:cs="Verdana"/>
        </w:rPr>
        <w:t xml:space="preserve">of Florida. </w:t>
      </w:r>
      <w:r w:rsidRPr="00217C54">
        <w:rPr>
          <w:rFonts w:cs="Arial"/>
          <w:bCs/>
          <w:lang w:val="es-CR"/>
        </w:rPr>
        <w:t>Consultado en Enero 2011.</w:t>
      </w:r>
    </w:p>
    <w:p w:rsidR="002F1CA6" w:rsidRDefault="002F1CA6" w:rsidP="00BA74AD">
      <w:pPr>
        <w:spacing w:before="100" w:beforeAutospacing="1"/>
        <w:jc w:val="both"/>
        <w:rPr>
          <w:lang w:val="es-CR"/>
        </w:rPr>
      </w:pPr>
      <w:r>
        <w:rPr>
          <w:lang w:val="es-CR"/>
        </w:rPr>
        <w:t>ICODER, 2011.Quienes somo</w:t>
      </w:r>
      <w:r w:rsidR="007F566B">
        <w:rPr>
          <w:lang w:val="es-CR"/>
        </w:rPr>
        <w:t>s</w:t>
      </w:r>
      <w:r>
        <w:rPr>
          <w:lang w:val="es-CR"/>
        </w:rPr>
        <w:t xml:space="preserve"> en, </w:t>
      </w:r>
      <w:hyperlink r:id="rId15" w:history="1">
        <w:r w:rsidRPr="002A3E38">
          <w:rPr>
            <w:rStyle w:val="Hipervnculo"/>
            <w:lang w:val="es-CR"/>
          </w:rPr>
          <w:t>http://www.icoder.go.cr/icoder/quienes-somos/</w:t>
        </w:r>
      </w:hyperlink>
      <w:r>
        <w:rPr>
          <w:lang w:val="es-CR"/>
        </w:rPr>
        <w:t>, consultado en Enero 2011.</w:t>
      </w:r>
    </w:p>
    <w:p w:rsidR="00DF4F34" w:rsidRPr="00DF4F34" w:rsidRDefault="00DF4F34" w:rsidP="00BA74AD">
      <w:pPr>
        <w:spacing w:before="100" w:beforeAutospacing="1"/>
        <w:jc w:val="both"/>
        <w:rPr>
          <w:lang w:val="es-CR"/>
        </w:rPr>
      </w:pPr>
      <w:r w:rsidRPr="00DF4F34">
        <w:rPr>
          <w:lang w:val="es-CR"/>
        </w:rPr>
        <w:t xml:space="preserve">La Poda de árboles </w:t>
      </w:r>
      <w:r>
        <w:rPr>
          <w:lang w:val="es-CR"/>
        </w:rPr>
        <w:t>jóvenes,</w:t>
      </w:r>
      <w:r w:rsidR="00490150" w:rsidRPr="00490150">
        <w:rPr>
          <w:rFonts w:cs="Arial"/>
          <w:bCs/>
          <w:lang w:val="es-CR"/>
        </w:rPr>
        <w:t xml:space="preserve"> </w:t>
      </w:r>
      <w:r w:rsidR="00490150" w:rsidRPr="006D08CE">
        <w:rPr>
          <w:rFonts w:cs="Arial"/>
          <w:bCs/>
          <w:lang w:val="es-CR"/>
        </w:rPr>
        <w:t>ISA Hispana.  Sociedad Internacional de Arboricultura. Consultado en Enero 2011.</w:t>
      </w:r>
    </w:p>
    <w:p w:rsidR="006D08CE" w:rsidRPr="006D08CE" w:rsidRDefault="00C172A7" w:rsidP="00BA74AD">
      <w:pPr>
        <w:spacing w:before="100" w:beforeAutospacing="1"/>
        <w:jc w:val="both"/>
        <w:rPr>
          <w:rFonts w:cs="Times New Roman"/>
          <w:lang w:val="es-CR"/>
        </w:rPr>
      </w:pPr>
      <w:hyperlink r:id="rId16" w:history="1">
        <w:r w:rsidR="006D08CE" w:rsidRPr="006D08CE">
          <w:rPr>
            <w:rStyle w:val="Hipervnculo"/>
            <w:rFonts w:cs="Times New Roman"/>
            <w:lang w:val="es-CR"/>
          </w:rPr>
          <w:t>Norma de Poda del Distrito Federal</w:t>
        </w:r>
      </w:hyperlink>
      <w:r w:rsidR="006D08CE" w:rsidRPr="006D08CE">
        <w:rPr>
          <w:rFonts w:cs="Times New Roman"/>
          <w:lang w:val="es-CR"/>
        </w:rPr>
        <w:t>. 2006. Gaceta Oficial del Distrito Federal. México. Consultada en Febrero de 2011.</w:t>
      </w:r>
    </w:p>
    <w:p w:rsidR="006D08CE" w:rsidRPr="006D08CE" w:rsidRDefault="00C172A7" w:rsidP="00BA74AD">
      <w:pPr>
        <w:autoSpaceDE w:val="0"/>
        <w:autoSpaceDN w:val="0"/>
        <w:adjustRightInd w:val="0"/>
        <w:spacing w:before="100" w:beforeAutospacing="1"/>
        <w:jc w:val="both"/>
        <w:rPr>
          <w:rFonts w:cs="TwCenMT-Regular"/>
          <w:color w:val="404040"/>
          <w:lang w:val="es-CR"/>
        </w:rPr>
      </w:pPr>
      <w:hyperlink r:id="rId17" w:history="1">
        <w:proofErr w:type="spellStart"/>
        <w:r w:rsidR="006D08CE" w:rsidRPr="006D08CE">
          <w:rPr>
            <w:rStyle w:val="Hipervnculo"/>
            <w:rFonts w:cs="TwCenMT-Regular"/>
            <w:lang w:val="es-CR"/>
          </w:rPr>
          <w:t>Sibeli</w:t>
        </w:r>
        <w:proofErr w:type="spellEnd"/>
        <w:r w:rsidR="006D08CE" w:rsidRPr="006D08CE">
          <w:rPr>
            <w:rStyle w:val="Hipervnculo"/>
            <w:rFonts w:cs="TwCenMT-Regular"/>
            <w:lang w:val="es-CR"/>
          </w:rPr>
          <w:t xml:space="preserve"> </w:t>
        </w:r>
        <w:proofErr w:type="spellStart"/>
        <w:r w:rsidR="006D08CE" w:rsidRPr="006D08CE">
          <w:rPr>
            <w:rStyle w:val="Hipervnculo"/>
            <w:rFonts w:cs="TwCenMT-Regular"/>
            <w:lang w:val="es-CR"/>
          </w:rPr>
          <w:t>Fiori</w:t>
        </w:r>
        <w:proofErr w:type="spellEnd"/>
        <w:r w:rsidR="006D08CE" w:rsidRPr="006D08CE">
          <w:rPr>
            <w:rStyle w:val="Hipervnculo"/>
            <w:rFonts w:cs="TwCenMT-Regular"/>
            <w:lang w:val="es-CR"/>
          </w:rPr>
          <w:t xml:space="preserve"> et </w:t>
        </w:r>
        <w:proofErr w:type="spellStart"/>
        <w:r w:rsidR="006D08CE" w:rsidRPr="006D08CE">
          <w:rPr>
            <w:rStyle w:val="Hipervnculo"/>
            <w:rFonts w:cs="TwCenMT-Regular"/>
            <w:lang w:val="es-CR"/>
          </w:rPr>
          <w:t>all</w:t>
        </w:r>
        <w:proofErr w:type="spellEnd"/>
        <w:r w:rsidR="006D08CE" w:rsidRPr="006D08CE">
          <w:rPr>
            <w:rStyle w:val="Hipervnculo"/>
            <w:rFonts w:cs="TwCenMT-Regular"/>
            <w:lang w:val="es-CR"/>
          </w:rPr>
          <w:t>, 2009</w:t>
        </w:r>
      </w:hyperlink>
      <w:r w:rsidR="006D08CE" w:rsidRPr="006D08CE">
        <w:rPr>
          <w:rFonts w:cs="TwCenMT-Regular"/>
          <w:color w:val="404040"/>
          <w:lang w:val="es-CR"/>
        </w:rPr>
        <w:t>. Caracterización y Percepción de la Arborización Urbana enfocada a la Sostenibilidad. Instituto de Arquitectura. Brasil. IAT Editorial En línea, consultada en Enero 2010.</w:t>
      </w:r>
    </w:p>
    <w:p w:rsidR="00C51668" w:rsidRDefault="006D08CE" w:rsidP="00BA74AD">
      <w:pPr>
        <w:autoSpaceDE w:val="0"/>
        <w:autoSpaceDN w:val="0"/>
        <w:adjustRightInd w:val="0"/>
        <w:spacing w:before="100" w:beforeAutospacing="1"/>
        <w:jc w:val="both"/>
        <w:rPr>
          <w:rFonts w:cs="ArialMT"/>
          <w:lang w:val="es-CR"/>
        </w:rPr>
      </w:pPr>
      <w:r w:rsidRPr="006D08CE">
        <w:rPr>
          <w:rFonts w:cs="Arial-BoldMT"/>
          <w:bCs/>
          <w:lang w:val="es-CR"/>
        </w:rPr>
        <w:t xml:space="preserve">Manual Técnico para la Poda, Derribo y </w:t>
      </w:r>
      <w:proofErr w:type="spellStart"/>
      <w:r w:rsidRPr="006D08CE">
        <w:rPr>
          <w:rFonts w:cs="Arial-BoldMT"/>
          <w:bCs/>
          <w:lang w:val="es-CR"/>
        </w:rPr>
        <w:t>Transplante</w:t>
      </w:r>
      <w:proofErr w:type="spellEnd"/>
      <w:r w:rsidRPr="006D08CE">
        <w:rPr>
          <w:rFonts w:cs="Arial-BoldMT"/>
          <w:bCs/>
          <w:lang w:val="es-CR"/>
        </w:rPr>
        <w:t xml:space="preserve"> de Árboles y Arbustos de la Ciudad de México. </w:t>
      </w:r>
      <w:r>
        <w:rPr>
          <w:rFonts w:cs="Arial-BoldMT"/>
          <w:bCs/>
          <w:lang w:val="es-CR"/>
        </w:rPr>
        <w:t>2000.</w:t>
      </w:r>
      <w:r w:rsidRPr="006D08CE">
        <w:rPr>
          <w:rFonts w:cs="Arial-BoldMT"/>
          <w:bCs/>
          <w:lang w:val="es-CR"/>
        </w:rPr>
        <w:t xml:space="preserve"> </w:t>
      </w:r>
      <w:r w:rsidRPr="006D08CE">
        <w:rPr>
          <w:rFonts w:cs="ArialMT"/>
          <w:lang w:val="es-CR"/>
        </w:rPr>
        <w:t>Gobierno del Distrito Federal. México. Secretaría del Medio Ambiente</w:t>
      </w:r>
      <w:r>
        <w:rPr>
          <w:rFonts w:cs="Arial-BoldMT"/>
          <w:bCs/>
          <w:lang w:val="es-CR"/>
        </w:rPr>
        <w:t>.</w:t>
      </w:r>
      <w:r w:rsidRPr="006D08CE">
        <w:rPr>
          <w:rFonts w:cs="ArialMT"/>
          <w:lang w:val="es-CR"/>
        </w:rPr>
        <w:t xml:space="preserve"> </w:t>
      </w:r>
    </w:p>
    <w:p w:rsidR="00301C57" w:rsidRPr="00301C57" w:rsidRDefault="00107C65" w:rsidP="00BA74AD">
      <w:pPr>
        <w:spacing w:before="100" w:beforeAutospacing="1"/>
        <w:jc w:val="both"/>
        <w:rPr>
          <w:lang w:val="es-CR"/>
        </w:rPr>
      </w:pPr>
      <w:r>
        <w:rPr>
          <w:rFonts w:cs="ArialMT"/>
          <w:lang w:val="es-CR"/>
        </w:rPr>
        <w:t>Soto, A.</w:t>
      </w:r>
      <w:r w:rsidR="00301C57">
        <w:rPr>
          <w:rFonts w:cs="ArialMT"/>
          <w:lang w:val="es-CR"/>
        </w:rPr>
        <w:t xml:space="preserve"> et </w:t>
      </w:r>
      <w:proofErr w:type="spellStart"/>
      <w:r w:rsidR="00301C57">
        <w:rPr>
          <w:rFonts w:cs="ArialMT"/>
          <w:lang w:val="es-CR"/>
        </w:rPr>
        <w:t>all</w:t>
      </w:r>
      <w:proofErr w:type="spellEnd"/>
      <w:r>
        <w:rPr>
          <w:rFonts w:cs="ArialMT"/>
          <w:lang w:val="es-CR"/>
        </w:rPr>
        <w:t xml:space="preserve"> 2011. </w:t>
      </w:r>
      <w:bookmarkStart w:id="29" w:name="_Toc277153487"/>
      <w:bookmarkStart w:id="30" w:name="_Toc277238446"/>
      <w:bookmarkStart w:id="31" w:name="_Toc277238501"/>
      <w:bookmarkStart w:id="32" w:name="_Toc277238555"/>
      <w:bookmarkStart w:id="33" w:name="_Toc277238695"/>
      <w:r w:rsidR="00301C57" w:rsidRPr="00301C57">
        <w:rPr>
          <w:lang w:val="es-CR"/>
        </w:rPr>
        <w:t>Manual de procedimientos para manejo de madera proveniente del proyecto</w:t>
      </w:r>
      <w:bookmarkEnd w:id="29"/>
      <w:bookmarkEnd w:id="30"/>
      <w:bookmarkEnd w:id="31"/>
      <w:bookmarkEnd w:id="32"/>
      <w:bookmarkEnd w:id="33"/>
      <w:r w:rsidR="00301C57">
        <w:rPr>
          <w:lang w:val="es-CR"/>
        </w:rPr>
        <w:t xml:space="preserve"> </w:t>
      </w:r>
      <w:proofErr w:type="spellStart"/>
      <w:r w:rsidR="00301C57" w:rsidRPr="00301C57">
        <w:rPr>
          <w:lang w:val="es-CR"/>
        </w:rPr>
        <w:t>Rearborización</w:t>
      </w:r>
      <w:proofErr w:type="spellEnd"/>
      <w:r w:rsidR="00301C57" w:rsidRPr="00301C57">
        <w:rPr>
          <w:lang w:val="es-CR"/>
        </w:rPr>
        <w:t xml:space="preserve"> del Parque Metropolitano La Sabana</w:t>
      </w:r>
      <w:r w:rsidR="00301C57">
        <w:rPr>
          <w:lang w:val="es-CR"/>
        </w:rPr>
        <w:t xml:space="preserve">. </w:t>
      </w:r>
      <w:proofErr w:type="spellStart"/>
      <w:r w:rsidR="00301C57">
        <w:rPr>
          <w:lang w:val="es-CR"/>
        </w:rPr>
        <w:t>INBio</w:t>
      </w:r>
      <w:proofErr w:type="spellEnd"/>
      <w:r w:rsidR="00301C57">
        <w:rPr>
          <w:lang w:val="es-CR"/>
        </w:rPr>
        <w:t>.</w:t>
      </w:r>
    </w:p>
    <w:p w:rsidR="006D08CE" w:rsidRPr="006D08CE" w:rsidRDefault="006D08CE" w:rsidP="00BA74AD">
      <w:pPr>
        <w:spacing w:before="100" w:beforeAutospacing="1"/>
        <w:jc w:val="both"/>
        <w:rPr>
          <w:lang w:val="es-CR"/>
        </w:rPr>
      </w:pPr>
    </w:p>
    <w:sectPr w:rsidR="006D08CE" w:rsidRPr="006D08CE" w:rsidSect="00D15EA2">
      <w:footerReference w:type="defaul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2A7" w:rsidRDefault="00C172A7" w:rsidP="00D15EA2">
      <w:r>
        <w:separator/>
      </w:r>
    </w:p>
  </w:endnote>
  <w:endnote w:type="continuationSeparator" w:id="0">
    <w:p w:rsidR="00C172A7" w:rsidRDefault="00C172A7" w:rsidP="00D15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wCenMT-Regular">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46860"/>
      <w:docPartObj>
        <w:docPartGallery w:val="Page Numbers (Bottom of Page)"/>
        <w:docPartUnique/>
      </w:docPartObj>
    </w:sdtPr>
    <w:sdtEndPr/>
    <w:sdtContent>
      <w:p w:rsidR="006F405C" w:rsidRDefault="00241C6B">
        <w:pPr>
          <w:pStyle w:val="Piedepgina"/>
          <w:jc w:val="center"/>
        </w:pPr>
        <w:r>
          <w:fldChar w:fldCharType="begin"/>
        </w:r>
        <w:r>
          <w:instrText xml:space="preserve"> PAGE   \* MERGEFORMAT </w:instrText>
        </w:r>
        <w:r>
          <w:fldChar w:fldCharType="separate"/>
        </w:r>
        <w:r w:rsidR="00D358F4">
          <w:rPr>
            <w:noProof/>
          </w:rPr>
          <w:t>18</w:t>
        </w:r>
        <w:r>
          <w:rPr>
            <w:noProof/>
          </w:rPr>
          <w:fldChar w:fldCharType="end"/>
        </w:r>
      </w:p>
    </w:sdtContent>
  </w:sdt>
  <w:p w:rsidR="006F405C" w:rsidRPr="00107C65" w:rsidRDefault="006F405C">
    <w:pPr>
      <w:pStyle w:val="Piedepgina"/>
      <w:rPr>
        <w:lang w:val="es-C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2A7" w:rsidRDefault="00C172A7" w:rsidP="00D15EA2">
      <w:r>
        <w:separator/>
      </w:r>
    </w:p>
  </w:footnote>
  <w:footnote w:type="continuationSeparator" w:id="0">
    <w:p w:rsidR="00C172A7" w:rsidRDefault="00C172A7" w:rsidP="00D15E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0304"/>
    <w:multiLevelType w:val="hybridMultilevel"/>
    <w:tmpl w:val="C834F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B177A"/>
    <w:multiLevelType w:val="hybridMultilevel"/>
    <w:tmpl w:val="C194E0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A4B58"/>
    <w:multiLevelType w:val="hybridMultilevel"/>
    <w:tmpl w:val="88246CE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CC91D1E"/>
    <w:multiLevelType w:val="hybridMultilevel"/>
    <w:tmpl w:val="692AD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942A1F"/>
    <w:multiLevelType w:val="hybridMultilevel"/>
    <w:tmpl w:val="484A8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D95579"/>
    <w:multiLevelType w:val="hybridMultilevel"/>
    <w:tmpl w:val="7E32C07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442CA0"/>
    <w:multiLevelType w:val="hybridMultilevel"/>
    <w:tmpl w:val="68DC254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9FB7289"/>
    <w:multiLevelType w:val="hybridMultilevel"/>
    <w:tmpl w:val="93E8CD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5AC6840"/>
    <w:multiLevelType w:val="hybridMultilevel"/>
    <w:tmpl w:val="43DA82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0A3271"/>
    <w:multiLevelType w:val="hybridMultilevel"/>
    <w:tmpl w:val="908A95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AC39EE"/>
    <w:multiLevelType w:val="hybridMultilevel"/>
    <w:tmpl w:val="4D565A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823DCE"/>
    <w:multiLevelType w:val="hybridMultilevel"/>
    <w:tmpl w:val="7AACA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3D7566"/>
    <w:multiLevelType w:val="hybridMultilevel"/>
    <w:tmpl w:val="49DE1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B922C3"/>
    <w:multiLevelType w:val="hybridMultilevel"/>
    <w:tmpl w:val="7D6C0B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1"/>
  </w:num>
  <w:num w:numId="5">
    <w:abstractNumId w:val="5"/>
  </w:num>
  <w:num w:numId="6">
    <w:abstractNumId w:val="2"/>
  </w:num>
  <w:num w:numId="7">
    <w:abstractNumId w:val="12"/>
  </w:num>
  <w:num w:numId="8">
    <w:abstractNumId w:val="10"/>
  </w:num>
  <w:num w:numId="9">
    <w:abstractNumId w:val="7"/>
  </w:num>
  <w:num w:numId="10">
    <w:abstractNumId w:val="11"/>
  </w:num>
  <w:num w:numId="11">
    <w:abstractNumId w:val="4"/>
  </w:num>
  <w:num w:numId="12">
    <w:abstractNumId w:val="13"/>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015"/>
    <w:rsid w:val="0000619F"/>
    <w:rsid w:val="00014E79"/>
    <w:rsid w:val="000327D6"/>
    <w:rsid w:val="0005081D"/>
    <w:rsid w:val="000605C4"/>
    <w:rsid w:val="0006654A"/>
    <w:rsid w:val="000776B9"/>
    <w:rsid w:val="000902CC"/>
    <w:rsid w:val="000940D7"/>
    <w:rsid w:val="00095D1C"/>
    <w:rsid w:val="000A3225"/>
    <w:rsid w:val="000D010B"/>
    <w:rsid w:val="000E54A2"/>
    <w:rsid w:val="000F61CA"/>
    <w:rsid w:val="0010123A"/>
    <w:rsid w:val="00107C65"/>
    <w:rsid w:val="00111956"/>
    <w:rsid w:val="00131717"/>
    <w:rsid w:val="001557D1"/>
    <w:rsid w:val="00166043"/>
    <w:rsid w:val="00191324"/>
    <w:rsid w:val="00192AC9"/>
    <w:rsid w:val="001A1EBD"/>
    <w:rsid w:val="001D0BD6"/>
    <w:rsid w:val="001D6B35"/>
    <w:rsid w:val="001F24E4"/>
    <w:rsid w:val="00207978"/>
    <w:rsid w:val="002135A4"/>
    <w:rsid w:val="002179C9"/>
    <w:rsid w:val="00217C54"/>
    <w:rsid w:val="00237364"/>
    <w:rsid w:val="00241C6B"/>
    <w:rsid w:val="002711DD"/>
    <w:rsid w:val="00280E84"/>
    <w:rsid w:val="00281334"/>
    <w:rsid w:val="0029095A"/>
    <w:rsid w:val="00297CE7"/>
    <w:rsid w:val="002C3AA6"/>
    <w:rsid w:val="002D7A41"/>
    <w:rsid w:val="002F1CA6"/>
    <w:rsid w:val="00301C57"/>
    <w:rsid w:val="003203CC"/>
    <w:rsid w:val="00322436"/>
    <w:rsid w:val="0034029D"/>
    <w:rsid w:val="003402CE"/>
    <w:rsid w:val="00347B3E"/>
    <w:rsid w:val="0035062C"/>
    <w:rsid w:val="00356E26"/>
    <w:rsid w:val="0036131D"/>
    <w:rsid w:val="00362CF3"/>
    <w:rsid w:val="003823BD"/>
    <w:rsid w:val="00385974"/>
    <w:rsid w:val="00393D00"/>
    <w:rsid w:val="003C3E6A"/>
    <w:rsid w:val="003D0456"/>
    <w:rsid w:val="004035B4"/>
    <w:rsid w:val="0040543C"/>
    <w:rsid w:val="00410DDC"/>
    <w:rsid w:val="00417D12"/>
    <w:rsid w:val="0042046E"/>
    <w:rsid w:val="004352AD"/>
    <w:rsid w:val="00443225"/>
    <w:rsid w:val="00445E1C"/>
    <w:rsid w:val="0044736D"/>
    <w:rsid w:val="00447934"/>
    <w:rsid w:val="004512C1"/>
    <w:rsid w:val="004732F5"/>
    <w:rsid w:val="00490150"/>
    <w:rsid w:val="004A65F5"/>
    <w:rsid w:val="004B7842"/>
    <w:rsid w:val="004B7CC7"/>
    <w:rsid w:val="004C5769"/>
    <w:rsid w:val="004E1488"/>
    <w:rsid w:val="004F6B1B"/>
    <w:rsid w:val="00500B63"/>
    <w:rsid w:val="00504C4F"/>
    <w:rsid w:val="005156F4"/>
    <w:rsid w:val="005342A3"/>
    <w:rsid w:val="00535597"/>
    <w:rsid w:val="00547144"/>
    <w:rsid w:val="005608A8"/>
    <w:rsid w:val="0056564E"/>
    <w:rsid w:val="00575D48"/>
    <w:rsid w:val="0057693E"/>
    <w:rsid w:val="005B011E"/>
    <w:rsid w:val="005B3ADA"/>
    <w:rsid w:val="005C52BC"/>
    <w:rsid w:val="005C5EB3"/>
    <w:rsid w:val="005D0B92"/>
    <w:rsid w:val="005F57D6"/>
    <w:rsid w:val="00625DC0"/>
    <w:rsid w:val="00655975"/>
    <w:rsid w:val="00657E8A"/>
    <w:rsid w:val="0066086B"/>
    <w:rsid w:val="00665819"/>
    <w:rsid w:val="00671292"/>
    <w:rsid w:val="00695A73"/>
    <w:rsid w:val="00697A9C"/>
    <w:rsid w:val="006B2873"/>
    <w:rsid w:val="006B33AF"/>
    <w:rsid w:val="006C7445"/>
    <w:rsid w:val="006D08CE"/>
    <w:rsid w:val="006D489E"/>
    <w:rsid w:val="006D7CF7"/>
    <w:rsid w:val="006E7EFA"/>
    <w:rsid w:val="006F1F9A"/>
    <w:rsid w:val="006F405C"/>
    <w:rsid w:val="006F4385"/>
    <w:rsid w:val="006F5E9E"/>
    <w:rsid w:val="00716DB7"/>
    <w:rsid w:val="00724F42"/>
    <w:rsid w:val="00765E10"/>
    <w:rsid w:val="0077433C"/>
    <w:rsid w:val="00797F61"/>
    <w:rsid w:val="007A214B"/>
    <w:rsid w:val="007C2558"/>
    <w:rsid w:val="007C2ED7"/>
    <w:rsid w:val="007C5A3C"/>
    <w:rsid w:val="007C7AD5"/>
    <w:rsid w:val="007D4068"/>
    <w:rsid w:val="007F231F"/>
    <w:rsid w:val="007F2B09"/>
    <w:rsid w:val="007F3A1C"/>
    <w:rsid w:val="007F566B"/>
    <w:rsid w:val="0080118C"/>
    <w:rsid w:val="00802B44"/>
    <w:rsid w:val="00807A56"/>
    <w:rsid w:val="008365C9"/>
    <w:rsid w:val="00873191"/>
    <w:rsid w:val="008905E2"/>
    <w:rsid w:val="0089303D"/>
    <w:rsid w:val="008A1D2C"/>
    <w:rsid w:val="008C18B6"/>
    <w:rsid w:val="008C5207"/>
    <w:rsid w:val="008C7D17"/>
    <w:rsid w:val="008F4C25"/>
    <w:rsid w:val="009325C7"/>
    <w:rsid w:val="00934C10"/>
    <w:rsid w:val="00935328"/>
    <w:rsid w:val="009548AA"/>
    <w:rsid w:val="0095494B"/>
    <w:rsid w:val="009920C3"/>
    <w:rsid w:val="009D690F"/>
    <w:rsid w:val="009E0294"/>
    <w:rsid w:val="009F47F9"/>
    <w:rsid w:val="00A016E1"/>
    <w:rsid w:val="00A04C4E"/>
    <w:rsid w:val="00A10C0E"/>
    <w:rsid w:val="00A14BDF"/>
    <w:rsid w:val="00A23979"/>
    <w:rsid w:val="00A33855"/>
    <w:rsid w:val="00A722C6"/>
    <w:rsid w:val="00A74F46"/>
    <w:rsid w:val="00AB1A93"/>
    <w:rsid w:val="00AB6631"/>
    <w:rsid w:val="00AC0A67"/>
    <w:rsid w:val="00AE39F0"/>
    <w:rsid w:val="00AE3C86"/>
    <w:rsid w:val="00AF273A"/>
    <w:rsid w:val="00AF63A1"/>
    <w:rsid w:val="00B04DF4"/>
    <w:rsid w:val="00B17AEF"/>
    <w:rsid w:val="00B3123E"/>
    <w:rsid w:val="00B417EB"/>
    <w:rsid w:val="00B43E4D"/>
    <w:rsid w:val="00B465C8"/>
    <w:rsid w:val="00B53F8C"/>
    <w:rsid w:val="00B67A88"/>
    <w:rsid w:val="00B76641"/>
    <w:rsid w:val="00B80904"/>
    <w:rsid w:val="00B83ADF"/>
    <w:rsid w:val="00BA3BA8"/>
    <w:rsid w:val="00BA74AD"/>
    <w:rsid w:val="00BB45A5"/>
    <w:rsid w:val="00C04563"/>
    <w:rsid w:val="00C172A7"/>
    <w:rsid w:val="00C17322"/>
    <w:rsid w:val="00C17D0C"/>
    <w:rsid w:val="00C47B9F"/>
    <w:rsid w:val="00C512D4"/>
    <w:rsid w:val="00C51668"/>
    <w:rsid w:val="00C8715B"/>
    <w:rsid w:val="00C90015"/>
    <w:rsid w:val="00C923E2"/>
    <w:rsid w:val="00C92902"/>
    <w:rsid w:val="00CA3CD3"/>
    <w:rsid w:val="00CB39EA"/>
    <w:rsid w:val="00CB3BF2"/>
    <w:rsid w:val="00CB7DE1"/>
    <w:rsid w:val="00CC2D09"/>
    <w:rsid w:val="00CD10EA"/>
    <w:rsid w:val="00CF7022"/>
    <w:rsid w:val="00D15EA2"/>
    <w:rsid w:val="00D358F4"/>
    <w:rsid w:val="00D7511A"/>
    <w:rsid w:val="00D83E55"/>
    <w:rsid w:val="00DA305C"/>
    <w:rsid w:val="00DA6F34"/>
    <w:rsid w:val="00DB100A"/>
    <w:rsid w:val="00DB4719"/>
    <w:rsid w:val="00DD47C0"/>
    <w:rsid w:val="00DE321A"/>
    <w:rsid w:val="00DF4F34"/>
    <w:rsid w:val="00DF5A9F"/>
    <w:rsid w:val="00DF73FB"/>
    <w:rsid w:val="00E068EB"/>
    <w:rsid w:val="00E161FE"/>
    <w:rsid w:val="00E40CD7"/>
    <w:rsid w:val="00E5427B"/>
    <w:rsid w:val="00E60347"/>
    <w:rsid w:val="00E7681A"/>
    <w:rsid w:val="00E8099F"/>
    <w:rsid w:val="00E85EC4"/>
    <w:rsid w:val="00E9623F"/>
    <w:rsid w:val="00E97D3D"/>
    <w:rsid w:val="00EC6E79"/>
    <w:rsid w:val="00F11B98"/>
    <w:rsid w:val="00F201B8"/>
    <w:rsid w:val="00F20AB9"/>
    <w:rsid w:val="00F223DF"/>
    <w:rsid w:val="00F31312"/>
    <w:rsid w:val="00F420CC"/>
    <w:rsid w:val="00F42922"/>
    <w:rsid w:val="00F44862"/>
    <w:rsid w:val="00F60B18"/>
    <w:rsid w:val="00F614B6"/>
    <w:rsid w:val="00F710FB"/>
    <w:rsid w:val="00F723A9"/>
    <w:rsid w:val="00F816D8"/>
    <w:rsid w:val="00FA0270"/>
    <w:rsid w:val="00FA5C91"/>
    <w:rsid w:val="00FD2532"/>
    <w:rsid w:val="00FD426A"/>
    <w:rsid w:val="00FD531A"/>
    <w:rsid w:val="00FE3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EC35EC-A1F4-48DD-B4F5-CF284C5E3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F34"/>
    <w:pPr>
      <w:spacing w:after="0" w:line="240" w:lineRule="auto"/>
    </w:pPr>
  </w:style>
  <w:style w:type="paragraph" w:styleId="Ttulo1">
    <w:name w:val="heading 1"/>
    <w:basedOn w:val="Normal"/>
    <w:next w:val="Normal"/>
    <w:link w:val="Ttulo1Car"/>
    <w:uiPriority w:val="9"/>
    <w:qFormat/>
    <w:rsid w:val="003613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DA6F34"/>
    <w:pPr>
      <w:keepNext/>
      <w:keepLines/>
      <w:spacing w:before="240"/>
      <w:outlineLvl w:val="1"/>
    </w:pPr>
    <w:rPr>
      <w:rFonts w:asciiTheme="majorHAnsi" w:eastAsiaTheme="majorEastAsia" w:hAnsiTheme="majorHAnsi" w:cstheme="majorBidi"/>
      <w:b/>
      <w:bCs/>
      <w:color w:val="4F81BD" w:themeColor="accent1"/>
      <w:sz w:val="28"/>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614B6"/>
    <w:pPr>
      <w:spacing w:before="100" w:beforeAutospacing="1" w:after="100" w:afterAutospacing="1"/>
    </w:pPr>
    <w:rPr>
      <w:rFonts w:ascii="Times New Roman" w:eastAsia="Times New Roman" w:hAnsi="Times New Roman" w:cs="Times New Roman"/>
      <w:sz w:val="24"/>
      <w:szCs w:val="24"/>
    </w:rPr>
  </w:style>
  <w:style w:type="paragraph" w:styleId="Prrafodelista">
    <w:name w:val="List Paragraph"/>
    <w:basedOn w:val="Normal"/>
    <w:uiPriority w:val="34"/>
    <w:qFormat/>
    <w:rsid w:val="00F614B6"/>
    <w:pPr>
      <w:ind w:left="720"/>
      <w:contextualSpacing/>
    </w:pPr>
  </w:style>
  <w:style w:type="character" w:customStyle="1" w:styleId="Ttulo2Car">
    <w:name w:val="Título 2 Car"/>
    <w:basedOn w:val="Fuentedeprrafopredeter"/>
    <w:link w:val="Ttulo2"/>
    <w:uiPriority w:val="9"/>
    <w:rsid w:val="00DA6F34"/>
    <w:rPr>
      <w:rFonts w:asciiTheme="majorHAnsi" w:eastAsiaTheme="majorEastAsia" w:hAnsiTheme="majorHAnsi" w:cstheme="majorBidi"/>
      <w:b/>
      <w:bCs/>
      <w:color w:val="4F81BD" w:themeColor="accent1"/>
      <w:sz w:val="28"/>
      <w:szCs w:val="26"/>
    </w:rPr>
  </w:style>
  <w:style w:type="character" w:customStyle="1" w:styleId="Ttulo1Car">
    <w:name w:val="Título 1 Car"/>
    <w:basedOn w:val="Fuentedeprrafopredeter"/>
    <w:link w:val="Ttulo1"/>
    <w:uiPriority w:val="9"/>
    <w:rsid w:val="0036131D"/>
    <w:rPr>
      <w:rFonts w:asciiTheme="majorHAnsi" w:eastAsiaTheme="majorEastAsia" w:hAnsiTheme="majorHAnsi" w:cstheme="majorBidi"/>
      <w:b/>
      <w:bCs/>
      <w:color w:val="365F91" w:themeColor="accent1" w:themeShade="BF"/>
      <w:sz w:val="28"/>
      <w:szCs w:val="28"/>
    </w:rPr>
  </w:style>
  <w:style w:type="paragraph" w:styleId="Encabezado">
    <w:name w:val="header"/>
    <w:basedOn w:val="Normal"/>
    <w:link w:val="EncabezadoCar"/>
    <w:uiPriority w:val="99"/>
    <w:semiHidden/>
    <w:unhideWhenUsed/>
    <w:rsid w:val="00D15EA2"/>
    <w:pPr>
      <w:tabs>
        <w:tab w:val="center" w:pos="4680"/>
        <w:tab w:val="right" w:pos="9360"/>
      </w:tabs>
    </w:pPr>
  </w:style>
  <w:style w:type="character" w:customStyle="1" w:styleId="EncabezadoCar">
    <w:name w:val="Encabezado Car"/>
    <w:basedOn w:val="Fuentedeprrafopredeter"/>
    <w:link w:val="Encabezado"/>
    <w:uiPriority w:val="99"/>
    <w:semiHidden/>
    <w:rsid w:val="00D15EA2"/>
  </w:style>
  <w:style w:type="paragraph" w:styleId="Piedepgina">
    <w:name w:val="footer"/>
    <w:basedOn w:val="Normal"/>
    <w:link w:val="PiedepginaCar"/>
    <w:uiPriority w:val="99"/>
    <w:unhideWhenUsed/>
    <w:rsid w:val="00D15EA2"/>
    <w:pPr>
      <w:tabs>
        <w:tab w:val="center" w:pos="4680"/>
        <w:tab w:val="right" w:pos="9360"/>
      </w:tabs>
    </w:pPr>
  </w:style>
  <w:style w:type="character" w:customStyle="1" w:styleId="PiedepginaCar">
    <w:name w:val="Pie de página Car"/>
    <w:basedOn w:val="Fuentedeprrafopredeter"/>
    <w:link w:val="Piedepgina"/>
    <w:uiPriority w:val="99"/>
    <w:rsid w:val="00D15EA2"/>
  </w:style>
  <w:style w:type="paragraph" w:styleId="TtulodeTDC">
    <w:name w:val="TOC Heading"/>
    <w:basedOn w:val="Ttulo1"/>
    <w:next w:val="Normal"/>
    <w:uiPriority w:val="39"/>
    <w:semiHidden/>
    <w:unhideWhenUsed/>
    <w:qFormat/>
    <w:rsid w:val="00D15EA2"/>
    <w:pPr>
      <w:outlineLvl w:val="9"/>
    </w:pPr>
  </w:style>
  <w:style w:type="paragraph" w:styleId="TDC1">
    <w:name w:val="toc 1"/>
    <w:basedOn w:val="Normal"/>
    <w:next w:val="Normal"/>
    <w:autoRedefine/>
    <w:uiPriority w:val="39"/>
    <w:unhideWhenUsed/>
    <w:rsid w:val="00D15EA2"/>
    <w:pPr>
      <w:spacing w:after="100"/>
    </w:pPr>
  </w:style>
  <w:style w:type="paragraph" w:styleId="TDC2">
    <w:name w:val="toc 2"/>
    <w:basedOn w:val="Normal"/>
    <w:next w:val="Normal"/>
    <w:autoRedefine/>
    <w:uiPriority w:val="39"/>
    <w:unhideWhenUsed/>
    <w:rsid w:val="00D15EA2"/>
    <w:pPr>
      <w:spacing w:after="100"/>
      <w:ind w:left="220"/>
    </w:pPr>
  </w:style>
  <w:style w:type="character" w:styleId="Hipervnculo">
    <w:name w:val="Hyperlink"/>
    <w:basedOn w:val="Fuentedeprrafopredeter"/>
    <w:uiPriority w:val="99"/>
    <w:unhideWhenUsed/>
    <w:rsid w:val="00D15EA2"/>
    <w:rPr>
      <w:color w:val="0000FF" w:themeColor="hyperlink"/>
      <w:u w:val="single"/>
    </w:rPr>
  </w:style>
  <w:style w:type="paragraph" w:styleId="Textodeglobo">
    <w:name w:val="Balloon Text"/>
    <w:basedOn w:val="Normal"/>
    <w:link w:val="TextodegloboCar"/>
    <w:uiPriority w:val="99"/>
    <w:semiHidden/>
    <w:unhideWhenUsed/>
    <w:rsid w:val="00D15EA2"/>
    <w:rPr>
      <w:rFonts w:ascii="Tahoma" w:hAnsi="Tahoma" w:cs="Tahoma"/>
      <w:sz w:val="16"/>
      <w:szCs w:val="16"/>
    </w:rPr>
  </w:style>
  <w:style w:type="character" w:customStyle="1" w:styleId="TextodegloboCar">
    <w:name w:val="Texto de globo Car"/>
    <w:basedOn w:val="Fuentedeprrafopredeter"/>
    <w:link w:val="Textodeglobo"/>
    <w:uiPriority w:val="99"/>
    <w:semiHidden/>
    <w:rsid w:val="00D15EA2"/>
    <w:rPr>
      <w:rFonts w:ascii="Tahoma" w:hAnsi="Tahoma" w:cs="Tahoma"/>
      <w:sz w:val="16"/>
      <w:szCs w:val="16"/>
    </w:rPr>
  </w:style>
  <w:style w:type="paragraph" w:customStyle="1" w:styleId="Default">
    <w:name w:val="Default"/>
    <w:rsid w:val="004035B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Refdecomentario">
    <w:name w:val="annotation reference"/>
    <w:basedOn w:val="Fuentedeprrafopredeter"/>
    <w:uiPriority w:val="99"/>
    <w:semiHidden/>
    <w:unhideWhenUsed/>
    <w:rsid w:val="003823BD"/>
    <w:rPr>
      <w:sz w:val="16"/>
      <w:szCs w:val="16"/>
    </w:rPr>
  </w:style>
  <w:style w:type="paragraph" w:styleId="Textocomentario">
    <w:name w:val="annotation text"/>
    <w:basedOn w:val="Normal"/>
    <w:link w:val="TextocomentarioCar"/>
    <w:uiPriority w:val="99"/>
    <w:semiHidden/>
    <w:unhideWhenUsed/>
    <w:rsid w:val="003823BD"/>
    <w:rPr>
      <w:sz w:val="20"/>
      <w:szCs w:val="20"/>
    </w:rPr>
  </w:style>
  <w:style w:type="character" w:customStyle="1" w:styleId="TextocomentarioCar">
    <w:name w:val="Texto comentario Car"/>
    <w:basedOn w:val="Fuentedeprrafopredeter"/>
    <w:link w:val="Textocomentario"/>
    <w:uiPriority w:val="99"/>
    <w:semiHidden/>
    <w:rsid w:val="003823BD"/>
    <w:rPr>
      <w:sz w:val="20"/>
      <w:szCs w:val="20"/>
    </w:rPr>
  </w:style>
  <w:style w:type="paragraph" w:styleId="Asuntodelcomentario">
    <w:name w:val="annotation subject"/>
    <w:basedOn w:val="Textocomentario"/>
    <w:next w:val="Textocomentario"/>
    <w:link w:val="AsuntodelcomentarioCar"/>
    <w:uiPriority w:val="99"/>
    <w:semiHidden/>
    <w:unhideWhenUsed/>
    <w:rsid w:val="003823BD"/>
    <w:rPr>
      <w:b/>
      <w:bCs/>
    </w:rPr>
  </w:style>
  <w:style w:type="character" w:customStyle="1" w:styleId="AsuntodelcomentarioCar">
    <w:name w:val="Asunto del comentario Car"/>
    <w:basedOn w:val="TextocomentarioCar"/>
    <w:link w:val="Asuntodelcomentario"/>
    <w:uiPriority w:val="99"/>
    <w:semiHidden/>
    <w:rsid w:val="003823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757930">
      <w:bodyDiv w:val="1"/>
      <w:marLeft w:val="0"/>
      <w:marRight w:val="0"/>
      <w:marTop w:val="0"/>
      <w:marBottom w:val="0"/>
      <w:divBdr>
        <w:top w:val="none" w:sz="0" w:space="0" w:color="auto"/>
        <w:left w:val="none" w:sz="0" w:space="0" w:color="auto"/>
        <w:bottom w:val="none" w:sz="0" w:space="0" w:color="auto"/>
        <w:right w:val="none" w:sz="0" w:space="0" w:color="auto"/>
      </w:divBdr>
    </w:div>
    <w:div w:id="255676010">
      <w:bodyDiv w:val="1"/>
      <w:marLeft w:val="0"/>
      <w:marRight w:val="0"/>
      <w:marTop w:val="0"/>
      <w:marBottom w:val="0"/>
      <w:divBdr>
        <w:top w:val="none" w:sz="0" w:space="0" w:color="auto"/>
        <w:left w:val="none" w:sz="0" w:space="0" w:color="auto"/>
        <w:bottom w:val="none" w:sz="0" w:space="0" w:color="auto"/>
        <w:right w:val="none" w:sz="0" w:space="0" w:color="auto"/>
      </w:divBdr>
    </w:div>
    <w:div w:id="317078331">
      <w:bodyDiv w:val="1"/>
      <w:marLeft w:val="0"/>
      <w:marRight w:val="0"/>
      <w:marTop w:val="0"/>
      <w:marBottom w:val="0"/>
      <w:divBdr>
        <w:top w:val="none" w:sz="0" w:space="0" w:color="auto"/>
        <w:left w:val="none" w:sz="0" w:space="0" w:color="auto"/>
        <w:bottom w:val="none" w:sz="0" w:space="0" w:color="auto"/>
        <w:right w:val="none" w:sz="0" w:space="0" w:color="auto"/>
      </w:divBdr>
    </w:div>
    <w:div w:id="323706225">
      <w:bodyDiv w:val="1"/>
      <w:marLeft w:val="0"/>
      <w:marRight w:val="0"/>
      <w:marTop w:val="0"/>
      <w:marBottom w:val="0"/>
      <w:divBdr>
        <w:top w:val="none" w:sz="0" w:space="0" w:color="auto"/>
        <w:left w:val="none" w:sz="0" w:space="0" w:color="auto"/>
        <w:bottom w:val="none" w:sz="0" w:space="0" w:color="auto"/>
        <w:right w:val="none" w:sz="0" w:space="0" w:color="auto"/>
      </w:divBdr>
    </w:div>
    <w:div w:id="395979723">
      <w:bodyDiv w:val="1"/>
      <w:marLeft w:val="0"/>
      <w:marRight w:val="0"/>
      <w:marTop w:val="0"/>
      <w:marBottom w:val="0"/>
      <w:divBdr>
        <w:top w:val="none" w:sz="0" w:space="0" w:color="auto"/>
        <w:left w:val="none" w:sz="0" w:space="0" w:color="auto"/>
        <w:bottom w:val="none" w:sz="0" w:space="0" w:color="auto"/>
        <w:right w:val="none" w:sz="0" w:space="0" w:color="auto"/>
      </w:divBdr>
    </w:div>
    <w:div w:id="400563117">
      <w:bodyDiv w:val="1"/>
      <w:marLeft w:val="0"/>
      <w:marRight w:val="0"/>
      <w:marTop w:val="0"/>
      <w:marBottom w:val="0"/>
      <w:divBdr>
        <w:top w:val="none" w:sz="0" w:space="0" w:color="auto"/>
        <w:left w:val="none" w:sz="0" w:space="0" w:color="auto"/>
        <w:bottom w:val="none" w:sz="0" w:space="0" w:color="auto"/>
        <w:right w:val="none" w:sz="0" w:space="0" w:color="auto"/>
      </w:divBdr>
    </w:div>
    <w:div w:id="484708052">
      <w:bodyDiv w:val="1"/>
      <w:marLeft w:val="0"/>
      <w:marRight w:val="0"/>
      <w:marTop w:val="0"/>
      <w:marBottom w:val="0"/>
      <w:divBdr>
        <w:top w:val="none" w:sz="0" w:space="0" w:color="auto"/>
        <w:left w:val="none" w:sz="0" w:space="0" w:color="auto"/>
        <w:bottom w:val="none" w:sz="0" w:space="0" w:color="auto"/>
        <w:right w:val="none" w:sz="0" w:space="0" w:color="auto"/>
      </w:divBdr>
    </w:div>
    <w:div w:id="657420642">
      <w:bodyDiv w:val="1"/>
      <w:marLeft w:val="0"/>
      <w:marRight w:val="0"/>
      <w:marTop w:val="0"/>
      <w:marBottom w:val="0"/>
      <w:divBdr>
        <w:top w:val="none" w:sz="0" w:space="0" w:color="auto"/>
        <w:left w:val="none" w:sz="0" w:space="0" w:color="auto"/>
        <w:bottom w:val="none" w:sz="0" w:space="0" w:color="auto"/>
        <w:right w:val="none" w:sz="0" w:space="0" w:color="auto"/>
      </w:divBdr>
    </w:div>
    <w:div w:id="753740327">
      <w:bodyDiv w:val="1"/>
      <w:marLeft w:val="0"/>
      <w:marRight w:val="0"/>
      <w:marTop w:val="0"/>
      <w:marBottom w:val="0"/>
      <w:divBdr>
        <w:top w:val="none" w:sz="0" w:space="0" w:color="auto"/>
        <w:left w:val="none" w:sz="0" w:space="0" w:color="auto"/>
        <w:bottom w:val="none" w:sz="0" w:space="0" w:color="auto"/>
        <w:right w:val="none" w:sz="0" w:space="0" w:color="auto"/>
      </w:divBdr>
    </w:div>
    <w:div w:id="1026520373">
      <w:bodyDiv w:val="1"/>
      <w:marLeft w:val="0"/>
      <w:marRight w:val="0"/>
      <w:marTop w:val="0"/>
      <w:marBottom w:val="0"/>
      <w:divBdr>
        <w:top w:val="none" w:sz="0" w:space="0" w:color="auto"/>
        <w:left w:val="none" w:sz="0" w:space="0" w:color="auto"/>
        <w:bottom w:val="none" w:sz="0" w:space="0" w:color="auto"/>
        <w:right w:val="none" w:sz="0" w:space="0" w:color="auto"/>
      </w:divBdr>
    </w:div>
    <w:div w:id="1156723515">
      <w:bodyDiv w:val="1"/>
      <w:marLeft w:val="0"/>
      <w:marRight w:val="0"/>
      <w:marTop w:val="0"/>
      <w:marBottom w:val="0"/>
      <w:divBdr>
        <w:top w:val="none" w:sz="0" w:space="0" w:color="auto"/>
        <w:left w:val="none" w:sz="0" w:space="0" w:color="auto"/>
        <w:bottom w:val="none" w:sz="0" w:space="0" w:color="auto"/>
        <w:right w:val="none" w:sz="0" w:space="0" w:color="auto"/>
      </w:divBdr>
    </w:div>
    <w:div w:id="1170682923">
      <w:bodyDiv w:val="1"/>
      <w:marLeft w:val="0"/>
      <w:marRight w:val="0"/>
      <w:marTop w:val="0"/>
      <w:marBottom w:val="0"/>
      <w:divBdr>
        <w:top w:val="none" w:sz="0" w:space="0" w:color="auto"/>
        <w:left w:val="none" w:sz="0" w:space="0" w:color="auto"/>
        <w:bottom w:val="none" w:sz="0" w:space="0" w:color="auto"/>
        <w:right w:val="none" w:sz="0" w:space="0" w:color="auto"/>
      </w:divBdr>
    </w:div>
    <w:div w:id="1230919665">
      <w:bodyDiv w:val="1"/>
      <w:marLeft w:val="0"/>
      <w:marRight w:val="0"/>
      <w:marTop w:val="0"/>
      <w:marBottom w:val="0"/>
      <w:divBdr>
        <w:top w:val="none" w:sz="0" w:space="0" w:color="auto"/>
        <w:left w:val="none" w:sz="0" w:space="0" w:color="auto"/>
        <w:bottom w:val="none" w:sz="0" w:space="0" w:color="auto"/>
        <w:right w:val="none" w:sz="0" w:space="0" w:color="auto"/>
      </w:divBdr>
    </w:div>
    <w:div w:id="1390878341">
      <w:bodyDiv w:val="1"/>
      <w:marLeft w:val="0"/>
      <w:marRight w:val="0"/>
      <w:marTop w:val="0"/>
      <w:marBottom w:val="0"/>
      <w:divBdr>
        <w:top w:val="none" w:sz="0" w:space="0" w:color="auto"/>
        <w:left w:val="none" w:sz="0" w:space="0" w:color="auto"/>
        <w:bottom w:val="none" w:sz="0" w:space="0" w:color="auto"/>
        <w:right w:val="none" w:sz="0" w:space="0" w:color="auto"/>
      </w:divBdr>
    </w:div>
    <w:div w:id="1432317103">
      <w:bodyDiv w:val="1"/>
      <w:marLeft w:val="0"/>
      <w:marRight w:val="0"/>
      <w:marTop w:val="0"/>
      <w:marBottom w:val="0"/>
      <w:divBdr>
        <w:top w:val="none" w:sz="0" w:space="0" w:color="auto"/>
        <w:left w:val="none" w:sz="0" w:space="0" w:color="auto"/>
        <w:bottom w:val="none" w:sz="0" w:space="0" w:color="auto"/>
        <w:right w:val="none" w:sz="0" w:space="0" w:color="auto"/>
      </w:divBdr>
    </w:div>
    <w:div w:id="1503084228">
      <w:bodyDiv w:val="1"/>
      <w:marLeft w:val="0"/>
      <w:marRight w:val="0"/>
      <w:marTop w:val="0"/>
      <w:marBottom w:val="0"/>
      <w:divBdr>
        <w:top w:val="none" w:sz="0" w:space="0" w:color="auto"/>
        <w:left w:val="none" w:sz="0" w:space="0" w:color="auto"/>
        <w:bottom w:val="none" w:sz="0" w:space="0" w:color="auto"/>
        <w:right w:val="none" w:sz="0" w:space="0" w:color="auto"/>
      </w:divBdr>
    </w:div>
    <w:div w:id="1606159172">
      <w:bodyDiv w:val="1"/>
      <w:marLeft w:val="0"/>
      <w:marRight w:val="0"/>
      <w:marTop w:val="0"/>
      <w:marBottom w:val="0"/>
      <w:divBdr>
        <w:top w:val="none" w:sz="0" w:space="0" w:color="auto"/>
        <w:left w:val="none" w:sz="0" w:space="0" w:color="auto"/>
        <w:bottom w:val="none" w:sz="0" w:space="0" w:color="auto"/>
        <w:right w:val="none" w:sz="0" w:space="0" w:color="auto"/>
      </w:divBdr>
    </w:div>
    <w:div w:id="1770613250">
      <w:bodyDiv w:val="1"/>
      <w:marLeft w:val="0"/>
      <w:marRight w:val="0"/>
      <w:marTop w:val="0"/>
      <w:marBottom w:val="0"/>
      <w:divBdr>
        <w:top w:val="none" w:sz="0" w:space="0" w:color="auto"/>
        <w:left w:val="none" w:sz="0" w:space="0" w:color="auto"/>
        <w:bottom w:val="none" w:sz="0" w:space="0" w:color="auto"/>
        <w:right w:val="none" w:sz="0" w:space="0" w:color="auto"/>
      </w:divBdr>
    </w:div>
    <w:div w:id="2022900485">
      <w:bodyDiv w:val="1"/>
      <w:marLeft w:val="0"/>
      <w:marRight w:val="0"/>
      <w:marTop w:val="0"/>
      <w:marBottom w:val="0"/>
      <w:divBdr>
        <w:top w:val="none" w:sz="0" w:space="0" w:color="auto"/>
        <w:left w:val="none" w:sz="0" w:space="0" w:color="auto"/>
        <w:bottom w:val="none" w:sz="0" w:space="0" w:color="auto"/>
        <w:right w:val="none" w:sz="0" w:space="0" w:color="auto"/>
      </w:divBdr>
      <w:divsChild>
        <w:div w:id="1823425193">
          <w:marLeft w:val="0"/>
          <w:marRight w:val="0"/>
          <w:marTop w:val="0"/>
          <w:marBottom w:val="0"/>
          <w:divBdr>
            <w:top w:val="none" w:sz="0" w:space="0" w:color="auto"/>
            <w:left w:val="none" w:sz="0" w:space="0" w:color="auto"/>
            <w:bottom w:val="none" w:sz="0" w:space="0" w:color="auto"/>
            <w:right w:val="none" w:sz="0" w:space="0" w:color="auto"/>
          </w:divBdr>
        </w:div>
        <w:div w:id="1698312509">
          <w:marLeft w:val="0"/>
          <w:marRight w:val="0"/>
          <w:marTop w:val="0"/>
          <w:marBottom w:val="0"/>
          <w:divBdr>
            <w:top w:val="none" w:sz="0" w:space="0" w:color="auto"/>
            <w:left w:val="none" w:sz="0" w:space="0" w:color="auto"/>
            <w:bottom w:val="none" w:sz="0" w:space="0" w:color="auto"/>
            <w:right w:val="none" w:sz="0" w:space="0" w:color="auto"/>
          </w:divBdr>
        </w:div>
      </w:divsChild>
    </w:div>
    <w:div w:id="204073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sahispana.com/treecare/articles/WTUFC_guide.asp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fs.fed.us/pubs/howtos/ht_pruneespanol04/podar_arboles04.htm" TargetMode="External"/><Relationship Id="rId17" Type="http://schemas.openxmlformats.org/officeDocument/2006/relationships/hyperlink" Target="http://www.arquitecturatropical.org/EDITORIAL/documents/ARBORIZACIONURBANA.pdf" TargetMode="External"/><Relationship Id="rId2" Type="http://schemas.openxmlformats.org/officeDocument/2006/relationships/numbering" Target="numbering.xml"/><Relationship Id="rId16" Type="http://schemas.openxmlformats.org/officeDocument/2006/relationships/hyperlink" Target="http://www.arboricultura.org.mx/pdfs/poda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icoder.go.cr/icoder/quienes-somos/"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hort.ifas.ufl.edu/woody/planting.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A74F4-19F1-471C-9F23-F727DB033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18</Pages>
  <Words>6249</Words>
  <Characters>34372</Characters>
  <Application>Microsoft Office Word</Application>
  <DocSecurity>0</DocSecurity>
  <Lines>286</Lines>
  <Paragraphs>81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inbio</Company>
  <LinksUpToDate>false</LinksUpToDate>
  <CharactersWithSpaces>40540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jvargas</dc:creator>
  <cp:keywords/>
  <dc:description/>
  <cp:lastModifiedBy>Vivian Ortega</cp:lastModifiedBy>
  <cp:revision>23</cp:revision>
  <cp:lastPrinted>2011-02-23T23:05:00Z</cp:lastPrinted>
  <dcterms:created xsi:type="dcterms:W3CDTF">2018-08-31T13:32:00Z</dcterms:created>
  <dcterms:modified xsi:type="dcterms:W3CDTF">2018-08-31T14:15:00Z</dcterms:modified>
</cp:coreProperties>
</file>